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CC" w:rsidRPr="007E40CC" w:rsidRDefault="007E40CC" w:rsidP="007E40CC">
      <w:pPr>
        <w:spacing w:after="0" w:line="240" w:lineRule="auto"/>
        <w:ind w:right="-856" w:firstLine="113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</w:p>
    <w:p w:rsidR="00A566B3" w:rsidRDefault="00603F35" w:rsidP="0065015D">
      <w:pPr>
        <w:spacing w:after="0" w:line="240" w:lineRule="auto"/>
        <w:ind w:right="-856" w:firstLine="113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  <w:t xml:space="preserve">CARTA - </w:t>
      </w:r>
      <w:r w:rsidR="0065015D"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  <w:t>CONVITE</w:t>
      </w:r>
    </w:p>
    <w:p w:rsidR="00B14DC5" w:rsidRDefault="00B14DC5" w:rsidP="0065015D">
      <w:pPr>
        <w:spacing w:after="0" w:line="240" w:lineRule="auto"/>
        <w:ind w:right="-856" w:firstLine="113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</w:p>
    <w:p w:rsidR="00B14DC5" w:rsidRDefault="00B14DC5" w:rsidP="0065015D">
      <w:pPr>
        <w:spacing w:after="0" w:line="240" w:lineRule="auto"/>
        <w:ind w:right="-856" w:firstLine="113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</w:p>
    <w:p w:rsidR="00603F35" w:rsidRDefault="00B14DC5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 w:rsidRPr="00732D25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           </w:t>
      </w:r>
    </w:p>
    <w:p w:rsidR="00B14DC5" w:rsidRPr="00E147A7" w:rsidRDefault="00603F35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t-BR"/>
        </w:rPr>
        <w:tab/>
      </w:r>
      <w:r w:rsidR="00B14DC5">
        <w:rPr>
          <w:rFonts w:ascii="Palatino Linotype" w:eastAsia="Times New Roman" w:hAnsi="Palatino Linotype" w:cs="Times New Roman"/>
          <w:sz w:val="24"/>
          <w:szCs w:val="24"/>
          <w:lang w:eastAsia="pt-BR"/>
        </w:rPr>
        <w:t>A</w:t>
      </w:r>
      <w:r w:rsidR="00B14DC5" w:rsidRPr="00420B37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pt-BR"/>
        </w:rPr>
        <w:t>Comissão Eleitoral</w:t>
      </w:r>
      <w:r w:rsidR="00B14DC5" w:rsidRPr="00420B37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CONSELHO MUNICIPAL DE SA</w:t>
      </w:r>
      <w:r w:rsidR="00B14DC5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ÚDE DE TERESINA                                                                                no uso de suas atribuições legais informa que a inscrição para </w:t>
      </w:r>
      <w:r w:rsidR="00E147A7">
        <w:rPr>
          <w:rFonts w:ascii="Palatino Linotype" w:eastAsia="Times New Roman" w:hAnsi="Palatino Linotype" w:cs="Times New Roman"/>
          <w:sz w:val="24"/>
          <w:szCs w:val="24"/>
          <w:lang w:eastAsia="pt-BR"/>
        </w:rPr>
        <w:t>Eleição d</w:t>
      </w:r>
      <w:r w:rsidR="00B14DC5">
        <w:rPr>
          <w:rFonts w:ascii="Palatino Linotype" w:eastAsia="Times New Roman" w:hAnsi="Palatino Linotype" w:cs="Times New Roman"/>
          <w:sz w:val="24"/>
          <w:szCs w:val="24"/>
          <w:lang w:eastAsia="pt-BR"/>
        </w:rPr>
        <w:t>o Conselho Municipal de Saúde acontece</w:t>
      </w:r>
      <w:r w:rsidR="00FC5C14">
        <w:rPr>
          <w:rFonts w:ascii="Palatino Linotype" w:eastAsia="Times New Roman" w:hAnsi="Palatino Linotype" w:cs="Times New Roman"/>
          <w:sz w:val="24"/>
          <w:szCs w:val="24"/>
          <w:lang w:eastAsia="pt-BR"/>
        </w:rPr>
        <w:t>rá no período de 17/02/2020 a 16</w:t>
      </w:r>
      <w:r w:rsidR="00B14DC5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/03/2020 de </w:t>
      </w:r>
      <w:proofErr w:type="gramStart"/>
      <w:r w:rsidR="00B14DC5">
        <w:rPr>
          <w:rFonts w:ascii="Palatino Linotype" w:eastAsia="Times New Roman" w:hAnsi="Palatino Linotype" w:cs="Times New Roman"/>
          <w:sz w:val="24"/>
          <w:szCs w:val="24"/>
          <w:lang w:eastAsia="pt-BR"/>
        </w:rPr>
        <w:t>08:00</w:t>
      </w:r>
      <w:proofErr w:type="gramEnd"/>
      <w:r w:rsidR="00B14DC5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</w:t>
      </w:r>
      <w:proofErr w:type="spellStart"/>
      <w:r w:rsidR="00B14DC5">
        <w:rPr>
          <w:rFonts w:ascii="Palatino Linotype" w:eastAsia="Times New Roman" w:hAnsi="Palatino Linotype" w:cs="Times New Roman"/>
          <w:sz w:val="24"/>
          <w:szCs w:val="24"/>
          <w:lang w:eastAsia="pt-BR"/>
        </w:rPr>
        <w:t>hs</w:t>
      </w:r>
      <w:proofErr w:type="spellEnd"/>
      <w:r w:rsidR="00B14DC5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da manhã </w:t>
      </w:r>
      <w:r w:rsidR="00E147A7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às</w:t>
      </w:r>
      <w:r w:rsidR="00B14DC5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17:00hs da tarde</w:t>
      </w:r>
      <w:r w:rsidR="00E147A7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, </w:t>
      </w:r>
      <w:r w:rsidR="00E147A7" w:rsidRPr="00E147A7">
        <w:rPr>
          <w:rFonts w:ascii="Palatino Linotype" w:hAnsi="Palatino Linotype" w:cs="CIDFont+F6"/>
          <w:sz w:val="24"/>
          <w:szCs w:val="24"/>
        </w:rPr>
        <w:t xml:space="preserve"> na sala do Conselho Municipal de </w:t>
      </w:r>
      <w:r w:rsidR="00E147A7">
        <w:rPr>
          <w:rFonts w:ascii="Palatino Linotype" w:hAnsi="Palatino Linotype" w:cs="CIDFont+F6"/>
          <w:sz w:val="24"/>
          <w:szCs w:val="24"/>
        </w:rPr>
        <w:t xml:space="preserve">Saúde de Teresina, instalada no </w:t>
      </w:r>
      <w:r w:rsidR="00E147A7" w:rsidRPr="00E147A7">
        <w:rPr>
          <w:rFonts w:ascii="Palatino Linotype" w:hAnsi="Palatino Linotype" w:cs="CIDFont+F6"/>
          <w:sz w:val="24"/>
          <w:szCs w:val="24"/>
        </w:rPr>
        <w:t>prédio-sede da Diretoria de Regulação, Controle, Avaliação e Auditoria/DRCAA</w:t>
      </w:r>
      <w:r w:rsidR="00E147A7">
        <w:rPr>
          <w:rFonts w:ascii="Palatino Linotype" w:hAnsi="Palatino Linotype" w:cs="CIDFont+F6"/>
          <w:sz w:val="24"/>
          <w:szCs w:val="24"/>
        </w:rPr>
        <w:t xml:space="preserve"> (Central do SUS) </w:t>
      </w:r>
      <w:r w:rsidR="00E147A7" w:rsidRPr="00E147A7">
        <w:rPr>
          <w:rFonts w:ascii="Palatino Linotype" w:hAnsi="Palatino Linotype" w:cs="CIDFont+F6"/>
          <w:sz w:val="24"/>
          <w:szCs w:val="24"/>
        </w:rPr>
        <w:t>situado à Avenida Miguel Rosa, n° 3948, Centro/Sul</w:t>
      </w:r>
      <w:r w:rsidR="00E147A7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</w:t>
      </w:r>
      <w:r w:rsidR="00B14DC5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. Convidamos as: </w:t>
      </w:r>
    </w:p>
    <w:p w:rsidR="00B14DC5" w:rsidRDefault="00B14DC5" w:rsidP="00B14DC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  <w:r w:rsidRPr="00B14DC5">
        <w:rPr>
          <w:rFonts w:ascii="Palatino Linotype" w:hAnsi="Palatino Linotype" w:cs="CIDFont+F6"/>
          <w:sz w:val="24"/>
          <w:szCs w:val="24"/>
        </w:rPr>
        <w:t xml:space="preserve">Associações de pessoas com patologias; </w:t>
      </w:r>
    </w:p>
    <w:p w:rsidR="00B14DC5" w:rsidRDefault="00B14DC5" w:rsidP="00B14DC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  <w:r w:rsidRPr="00B14DC5">
        <w:rPr>
          <w:rFonts w:ascii="Palatino Linotype" w:hAnsi="Palatino Linotype" w:cs="CIDFont+F6"/>
          <w:sz w:val="24"/>
          <w:szCs w:val="24"/>
        </w:rPr>
        <w:t xml:space="preserve">Associações de pessoas com deficiências; </w:t>
      </w:r>
    </w:p>
    <w:p w:rsidR="00B14DC5" w:rsidRDefault="00B14DC5" w:rsidP="00B14DC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  <w:r w:rsidRPr="00B14DC5">
        <w:rPr>
          <w:rFonts w:ascii="Palatino Linotype" w:hAnsi="Palatino Linotype" w:cs="CIDFont+F6"/>
          <w:sz w:val="24"/>
          <w:szCs w:val="24"/>
        </w:rPr>
        <w:t xml:space="preserve">Entidades indígenas; Movimentos sociais e populares organizados, movimento negro e LGBT; </w:t>
      </w:r>
    </w:p>
    <w:p w:rsidR="00B14DC5" w:rsidRDefault="00B14DC5" w:rsidP="00B14DC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  <w:r w:rsidRPr="00B14DC5">
        <w:rPr>
          <w:rFonts w:ascii="Palatino Linotype" w:hAnsi="Palatino Linotype" w:cs="CIDFont+F6"/>
          <w:sz w:val="24"/>
          <w:szCs w:val="24"/>
        </w:rPr>
        <w:t xml:space="preserve">Movimentos organizados de mulheres, em saúde; </w:t>
      </w:r>
    </w:p>
    <w:p w:rsidR="00B14DC5" w:rsidRDefault="00B14DC5" w:rsidP="00B14DC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  <w:r w:rsidRPr="00B14DC5">
        <w:rPr>
          <w:rFonts w:ascii="Palatino Linotype" w:hAnsi="Palatino Linotype" w:cs="CIDFont+F6"/>
          <w:sz w:val="24"/>
          <w:szCs w:val="24"/>
        </w:rPr>
        <w:t>Entidades de aposentados e pensionistas;</w:t>
      </w:r>
    </w:p>
    <w:p w:rsidR="00B14DC5" w:rsidRDefault="00B14DC5" w:rsidP="00B14DC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  <w:r w:rsidRPr="00B14DC5">
        <w:rPr>
          <w:rFonts w:ascii="Palatino Linotype" w:hAnsi="Palatino Linotype" w:cs="CIDFont+F6"/>
          <w:sz w:val="24"/>
          <w:szCs w:val="24"/>
        </w:rPr>
        <w:t xml:space="preserve"> Entidades congregadas de sindicatos, centrais sindicais, confederações e federações de trabalhadores urbanos e rurais;</w:t>
      </w:r>
    </w:p>
    <w:p w:rsidR="00B14DC5" w:rsidRDefault="00B14DC5" w:rsidP="00B14DC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  <w:r w:rsidRPr="00B14DC5">
        <w:rPr>
          <w:rFonts w:ascii="Palatino Linotype" w:hAnsi="Palatino Linotype" w:cs="CIDFont+F6"/>
          <w:sz w:val="24"/>
          <w:szCs w:val="24"/>
        </w:rPr>
        <w:t xml:space="preserve"> Entidades de defesa do consumidor; Organizações de moradores; </w:t>
      </w:r>
    </w:p>
    <w:p w:rsidR="00B14DC5" w:rsidRDefault="00B14DC5" w:rsidP="00B14DC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  <w:r w:rsidRPr="00B14DC5">
        <w:rPr>
          <w:rFonts w:ascii="Palatino Linotype" w:hAnsi="Palatino Linotype" w:cs="CIDFont+F6"/>
          <w:sz w:val="24"/>
          <w:szCs w:val="24"/>
        </w:rPr>
        <w:t xml:space="preserve">Entidades ambientalistas; </w:t>
      </w:r>
    </w:p>
    <w:p w:rsidR="00B14DC5" w:rsidRDefault="00B14DC5" w:rsidP="00B14DC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  <w:r w:rsidRPr="00B14DC5">
        <w:rPr>
          <w:rFonts w:ascii="Palatino Linotype" w:hAnsi="Palatino Linotype" w:cs="CIDFont+F6"/>
          <w:sz w:val="24"/>
          <w:szCs w:val="24"/>
        </w:rPr>
        <w:t xml:space="preserve">Organizações religiosas; </w:t>
      </w:r>
    </w:p>
    <w:p w:rsidR="00B14DC5" w:rsidRDefault="00B14DC5" w:rsidP="00B14DC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  <w:r w:rsidRPr="00B14DC5">
        <w:rPr>
          <w:rFonts w:ascii="Palatino Linotype" w:hAnsi="Palatino Linotype" w:cs="CIDFont+F6"/>
          <w:sz w:val="24"/>
          <w:szCs w:val="24"/>
        </w:rPr>
        <w:t xml:space="preserve">Trabalhadores da área de saúde: associações, confederações, conselhos de profissões regulamentadas, federações e sindicatos; Comunidade científica; </w:t>
      </w:r>
    </w:p>
    <w:p w:rsidR="00B14DC5" w:rsidRDefault="00B14DC5" w:rsidP="00B14DC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  <w:r w:rsidRPr="00B14DC5">
        <w:rPr>
          <w:rFonts w:ascii="Palatino Linotype" w:hAnsi="Palatino Linotype" w:cs="CIDFont+F6"/>
          <w:sz w:val="24"/>
          <w:szCs w:val="24"/>
        </w:rPr>
        <w:t xml:space="preserve">Entidades públicas, de hospitais universitários e hospitais campo de estágio, de pesquisa e desenvolvimento; </w:t>
      </w:r>
    </w:p>
    <w:p w:rsidR="00B14DC5" w:rsidRDefault="00B14DC5" w:rsidP="00B14DC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  <w:r w:rsidRPr="00B14DC5">
        <w:rPr>
          <w:rFonts w:ascii="Palatino Linotype" w:hAnsi="Palatino Linotype" w:cs="CIDFont+F6"/>
          <w:sz w:val="24"/>
          <w:szCs w:val="24"/>
        </w:rPr>
        <w:t xml:space="preserve">Entidades patronais; </w:t>
      </w:r>
    </w:p>
    <w:p w:rsidR="00B14DC5" w:rsidRDefault="00B14DC5" w:rsidP="00B14DC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  <w:r w:rsidRPr="00B14DC5">
        <w:rPr>
          <w:rFonts w:ascii="Palatino Linotype" w:hAnsi="Palatino Linotype" w:cs="CIDFont+F6"/>
          <w:sz w:val="24"/>
          <w:szCs w:val="24"/>
        </w:rPr>
        <w:t>Entidades prestadoras de serviço de saúde; Representantes do Governo.</w:t>
      </w: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P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pStyle w:val="PargrafodaLista"/>
        <w:autoSpaceDE w:val="0"/>
        <w:autoSpaceDN w:val="0"/>
        <w:adjustRightInd w:val="0"/>
        <w:spacing w:after="0" w:line="240" w:lineRule="auto"/>
        <w:ind w:left="1426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P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  <w:r>
        <w:rPr>
          <w:rFonts w:ascii="Palatino Linotype" w:hAnsi="Palatino Linotype" w:cs="CIDFont+F6"/>
          <w:sz w:val="24"/>
          <w:szCs w:val="24"/>
        </w:rPr>
        <w:lastRenderedPageBreak/>
        <w:tab/>
      </w:r>
      <w:r w:rsidRPr="00E147A7">
        <w:rPr>
          <w:rFonts w:ascii="Palatino Linotype" w:hAnsi="Palatino Linotype" w:cs="CIDFont+F6"/>
          <w:sz w:val="24"/>
          <w:szCs w:val="24"/>
        </w:rPr>
        <w:t>Para fins de realização de inscrição, a entidade deverá apresentar a</w:t>
      </w:r>
      <w:r>
        <w:rPr>
          <w:rFonts w:ascii="Palatino Linotype" w:hAnsi="Palatino Linotype" w:cs="CIDFont+F6"/>
          <w:sz w:val="24"/>
          <w:szCs w:val="24"/>
        </w:rPr>
        <w:t xml:space="preserve"> </w:t>
      </w:r>
      <w:r w:rsidRPr="00E147A7">
        <w:rPr>
          <w:rFonts w:ascii="Palatino Linotype" w:hAnsi="Palatino Linotype" w:cs="CIDFont+F6"/>
          <w:sz w:val="24"/>
          <w:szCs w:val="24"/>
        </w:rPr>
        <w:t>seguinte documentação:</w:t>
      </w:r>
    </w:p>
    <w:p w:rsidR="00E147A7" w:rsidRPr="00E147A7" w:rsidRDefault="00E147A7" w:rsidP="00E147A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  <w:r w:rsidRPr="00E147A7">
        <w:rPr>
          <w:rFonts w:ascii="Palatino Linotype" w:hAnsi="Palatino Linotype" w:cs="CIDFont+F6"/>
          <w:sz w:val="24"/>
          <w:szCs w:val="24"/>
        </w:rPr>
        <w:t>Cópia de Ata de Eleição e Posse da atual diretoria registrada em cartório, conferida com o original no ato de entrega por um servidor público</w:t>
      </w:r>
      <w:r>
        <w:rPr>
          <w:rFonts w:ascii="Palatino Linotype" w:hAnsi="Palatino Linotype" w:cs="CIDFont+F6"/>
          <w:sz w:val="24"/>
          <w:szCs w:val="24"/>
        </w:rPr>
        <w:t xml:space="preserve"> </w:t>
      </w:r>
      <w:r w:rsidRPr="00E147A7">
        <w:rPr>
          <w:rFonts w:ascii="Palatino Linotype" w:hAnsi="Palatino Linotype" w:cs="CIDFont+F6"/>
          <w:sz w:val="24"/>
          <w:szCs w:val="24"/>
        </w:rPr>
        <w:t>efetivo;</w:t>
      </w:r>
    </w:p>
    <w:p w:rsidR="00E147A7" w:rsidRPr="00E147A7" w:rsidRDefault="00E147A7" w:rsidP="00E147A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  <w:r w:rsidRPr="00E147A7">
        <w:rPr>
          <w:rFonts w:ascii="Palatino Linotype" w:hAnsi="Palatino Linotype" w:cs="CIDFont+F6"/>
          <w:sz w:val="24"/>
          <w:szCs w:val="24"/>
        </w:rPr>
        <w:t>Cadastro Nacional de Pessoa Jurídica (CNPJ), com situação</w:t>
      </w:r>
      <w:r>
        <w:rPr>
          <w:rFonts w:ascii="Palatino Linotype" w:hAnsi="Palatino Linotype" w:cs="CIDFont+F6"/>
          <w:sz w:val="24"/>
          <w:szCs w:val="24"/>
        </w:rPr>
        <w:t xml:space="preserve"> </w:t>
      </w:r>
      <w:r w:rsidRPr="00E147A7">
        <w:rPr>
          <w:rFonts w:ascii="Palatino Linotype" w:hAnsi="Palatino Linotype" w:cs="CIDFont+F6"/>
          <w:sz w:val="24"/>
          <w:szCs w:val="24"/>
        </w:rPr>
        <w:t>cadastral ativa, de no mínimo um ano;</w:t>
      </w:r>
    </w:p>
    <w:p w:rsidR="00E147A7" w:rsidRPr="00E147A7" w:rsidRDefault="00E147A7" w:rsidP="00E147A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  <w:r w:rsidRPr="00E147A7">
        <w:rPr>
          <w:rFonts w:ascii="Palatino Linotype" w:hAnsi="Palatino Linotype" w:cs="CIDFont+F6"/>
          <w:sz w:val="24"/>
          <w:szCs w:val="24"/>
        </w:rPr>
        <w:t>Cópia do Estatuto e/ou Regimento Interno registrado em cartório,</w:t>
      </w:r>
      <w:r>
        <w:rPr>
          <w:rFonts w:ascii="Palatino Linotype" w:hAnsi="Palatino Linotype" w:cs="CIDFont+F6"/>
          <w:sz w:val="24"/>
          <w:szCs w:val="24"/>
        </w:rPr>
        <w:t xml:space="preserve"> </w:t>
      </w:r>
      <w:r w:rsidRPr="00E147A7">
        <w:rPr>
          <w:rFonts w:ascii="Palatino Linotype" w:hAnsi="Palatino Linotype" w:cs="CIDFont+F6"/>
          <w:sz w:val="24"/>
          <w:szCs w:val="24"/>
        </w:rPr>
        <w:t xml:space="preserve">conferida com o original no ato de entrega por um servidor público efetivo; </w:t>
      </w:r>
    </w:p>
    <w:p w:rsidR="00E147A7" w:rsidRPr="00E147A7" w:rsidRDefault="00E147A7" w:rsidP="00E147A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  <w:r w:rsidRPr="00E147A7">
        <w:rPr>
          <w:rFonts w:ascii="Palatino Linotype" w:hAnsi="Palatino Linotype" w:cs="CIDFont+F6"/>
          <w:sz w:val="24"/>
          <w:szCs w:val="24"/>
        </w:rPr>
        <w:t>Ofício de indicação ou Portaria do candidato e respectivo suplente</w:t>
      </w:r>
      <w:r>
        <w:rPr>
          <w:rFonts w:ascii="Palatino Linotype" w:hAnsi="Palatino Linotype" w:cs="CIDFont+F6"/>
          <w:sz w:val="24"/>
          <w:szCs w:val="24"/>
        </w:rPr>
        <w:t xml:space="preserve"> </w:t>
      </w:r>
      <w:r w:rsidRPr="00E147A7">
        <w:rPr>
          <w:rFonts w:ascii="Palatino Linotype" w:hAnsi="Palatino Linotype" w:cs="CIDFont+F6"/>
          <w:sz w:val="24"/>
          <w:szCs w:val="24"/>
        </w:rPr>
        <w:t xml:space="preserve">que representarão a entidade, assinado pelo seu representante </w:t>
      </w:r>
      <w:proofErr w:type="gramStart"/>
      <w:r w:rsidRPr="00E147A7">
        <w:rPr>
          <w:rFonts w:ascii="Palatino Linotype" w:hAnsi="Palatino Linotype" w:cs="CIDFont+F6"/>
          <w:sz w:val="24"/>
          <w:szCs w:val="24"/>
        </w:rPr>
        <w:t>legal(</w:t>
      </w:r>
      <w:proofErr w:type="gramEnd"/>
      <w:r w:rsidRPr="00E147A7">
        <w:rPr>
          <w:rFonts w:ascii="Palatino Linotype" w:hAnsi="Palatino Linotype" w:cs="CIDFont+F6"/>
          <w:sz w:val="24"/>
          <w:szCs w:val="24"/>
        </w:rPr>
        <w:t>presidente e na ausência o vice-presidente, ou secretário da mesa no caso do segmento Trabalhador em Saúde);</w:t>
      </w:r>
    </w:p>
    <w:p w:rsidR="00E147A7" w:rsidRPr="00E147A7" w:rsidRDefault="00E147A7" w:rsidP="00E147A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  <w:r w:rsidRPr="00E147A7">
        <w:rPr>
          <w:rFonts w:ascii="Palatino Linotype" w:hAnsi="Palatino Linotype" w:cs="CIDFont+F6"/>
          <w:sz w:val="24"/>
          <w:szCs w:val="24"/>
        </w:rPr>
        <w:t>Cópias dos documentos oficial com foto (RG ou CNH) do candidato</w:t>
      </w:r>
      <w:r>
        <w:rPr>
          <w:rFonts w:ascii="Palatino Linotype" w:hAnsi="Palatino Linotype" w:cs="CIDFont+F6"/>
          <w:sz w:val="24"/>
          <w:szCs w:val="24"/>
        </w:rPr>
        <w:t xml:space="preserve"> </w:t>
      </w:r>
      <w:r w:rsidRPr="00E147A7">
        <w:rPr>
          <w:rFonts w:ascii="Palatino Linotype" w:hAnsi="Palatino Linotype" w:cs="CIDFont+F6"/>
          <w:sz w:val="24"/>
          <w:szCs w:val="24"/>
        </w:rPr>
        <w:t>titular e suplente;</w:t>
      </w:r>
    </w:p>
    <w:p w:rsidR="00E147A7" w:rsidRDefault="00E147A7" w:rsidP="00E147A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  <w:r w:rsidRPr="00E147A7">
        <w:rPr>
          <w:rFonts w:ascii="Palatino Linotype" w:hAnsi="Palatino Linotype" w:cs="CIDFont+F6"/>
          <w:sz w:val="24"/>
          <w:szCs w:val="24"/>
        </w:rPr>
        <w:t>Requerimento de inscrição</w:t>
      </w: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Pr="00E147A7" w:rsidRDefault="00E147A7" w:rsidP="00E147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6"/>
          <w:sz w:val="24"/>
          <w:szCs w:val="24"/>
        </w:rPr>
      </w:pPr>
    </w:p>
    <w:p w:rsidR="00E147A7" w:rsidRDefault="00E147A7" w:rsidP="00E147A7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3835C6" w:rsidRPr="003835C6" w:rsidRDefault="00E147A7" w:rsidP="00E147A7">
      <w:pPr>
        <w:pStyle w:val="PargrafodaLista"/>
        <w:jc w:val="center"/>
        <w:rPr>
          <w:rFonts w:ascii="Palatino Linotype" w:hAnsi="Palatino Linotype" w:cs="Arial"/>
          <w:b/>
          <w:sz w:val="20"/>
          <w:szCs w:val="20"/>
        </w:rPr>
      </w:pPr>
      <w:r w:rsidRPr="003835C6">
        <w:rPr>
          <w:rFonts w:ascii="Palatino Linotype" w:hAnsi="Palatino Linotype" w:cs="Arial"/>
          <w:b/>
          <w:sz w:val="20"/>
          <w:szCs w:val="20"/>
        </w:rPr>
        <w:lastRenderedPageBreak/>
        <w:t>CALENDÁRIO DA REALIZAÇÃO DO PROCESSO ELEITORAL PARA COMPOSIÇÃO DO CONSELHO MUNICIPAL DE SAÚDE DE TERESINA BIÊNIO 2020 – 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3835C6" w:rsidRPr="003835C6" w:rsidTr="00326737">
        <w:trPr>
          <w:trHeight w:val="528"/>
        </w:trPr>
        <w:tc>
          <w:tcPr>
            <w:tcW w:w="2518" w:type="dxa"/>
          </w:tcPr>
          <w:p w:rsidR="003835C6" w:rsidRPr="003835C6" w:rsidRDefault="003835C6" w:rsidP="00326737">
            <w:pPr>
              <w:ind w:firstLine="0"/>
              <w:jc w:val="center"/>
              <w:rPr>
                <w:rFonts w:ascii="Palatino Linotype" w:hAnsi="Palatino Linotype" w:cs="Arial"/>
                <w:b/>
              </w:rPr>
            </w:pPr>
            <w:r w:rsidRPr="003835C6">
              <w:rPr>
                <w:rFonts w:ascii="Palatino Linotype" w:hAnsi="Palatino Linotype" w:cs="Arial"/>
                <w:b/>
              </w:rPr>
              <w:t>DATA/PERÍODO</w:t>
            </w:r>
          </w:p>
        </w:tc>
        <w:tc>
          <w:tcPr>
            <w:tcW w:w="6126" w:type="dxa"/>
          </w:tcPr>
          <w:p w:rsidR="003835C6" w:rsidRPr="003835C6" w:rsidRDefault="003835C6" w:rsidP="00326737">
            <w:pPr>
              <w:jc w:val="center"/>
              <w:rPr>
                <w:rFonts w:ascii="Palatino Linotype" w:hAnsi="Palatino Linotype" w:cs="Arial"/>
                <w:b/>
              </w:rPr>
            </w:pPr>
            <w:r w:rsidRPr="003835C6">
              <w:rPr>
                <w:rFonts w:ascii="Palatino Linotype" w:hAnsi="Palatino Linotype" w:cs="Arial"/>
                <w:b/>
              </w:rPr>
              <w:t>ATIVIDADE</w:t>
            </w:r>
          </w:p>
        </w:tc>
      </w:tr>
      <w:tr w:rsidR="003835C6" w:rsidRPr="003835C6" w:rsidTr="00326737">
        <w:trPr>
          <w:trHeight w:val="720"/>
        </w:trPr>
        <w:tc>
          <w:tcPr>
            <w:tcW w:w="2518" w:type="dxa"/>
          </w:tcPr>
          <w:p w:rsidR="003835C6" w:rsidRPr="003835C6" w:rsidRDefault="003835C6" w:rsidP="00326737">
            <w:pPr>
              <w:jc w:val="both"/>
              <w:rPr>
                <w:rFonts w:ascii="Palatino Linotype" w:hAnsi="Palatino Linotype" w:cs="Arial"/>
              </w:rPr>
            </w:pPr>
          </w:p>
          <w:p w:rsidR="003835C6" w:rsidRPr="003835C6" w:rsidRDefault="003835C6" w:rsidP="00326737">
            <w:pPr>
              <w:jc w:val="both"/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>13/02/2020</w:t>
            </w:r>
          </w:p>
        </w:tc>
        <w:tc>
          <w:tcPr>
            <w:tcW w:w="6126" w:type="dxa"/>
          </w:tcPr>
          <w:p w:rsidR="003835C6" w:rsidRPr="003835C6" w:rsidRDefault="003835C6" w:rsidP="00326737">
            <w:pPr>
              <w:tabs>
                <w:tab w:val="left" w:pos="571"/>
              </w:tabs>
              <w:ind w:firstLine="0"/>
              <w:jc w:val="both"/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>Aprovação do Edital de Convocação das Entidades para participação no processo eleitoral para composição do Conselho Municipal de Saúde/ Biênio 2020 – 2022.</w:t>
            </w:r>
          </w:p>
        </w:tc>
      </w:tr>
      <w:tr w:rsidR="003835C6" w:rsidRPr="003835C6" w:rsidTr="00326737">
        <w:trPr>
          <w:trHeight w:val="695"/>
        </w:trPr>
        <w:tc>
          <w:tcPr>
            <w:tcW w:w="2518" w:type="dxa"/>
          </w:tcPr>
          <w:p w:rsidR="003835C6" w:rsidRPr="003835C6" w:rsidRDefault="003835C6" w:rsidP="00326737">
            <w:pPr>
              <w:jc w:val="both"/>
              <w:rPr>
                <w:rFonts w:ascii="Palatino Linotype" w:hAnsi="Palatino Linotype" w:cs="Arial"/>
              </w:rPr>
            </w:pPr>
          </w:p>
          <w:p w:rsidR="003835C6" w:rsidRPr="003835C6" w:rsidRDefault="003835C6" w:rsidP="00326737">
            <w:pPr>
              <w:jc w:val="both"/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>14/02/2020</w:t>
            </w:r>
          </w:p>
        </w:tc>
        <w:tc>
          <w:tcPr>
            <w:tcW w:w="6126" w:type="dxa"/>
          </w:tcPr>
          <w:p w:rsidR="003835C6" w:rsidRPr="003835C6" w:rsidRDefault="003835C6" w:rsidP="00326737">
            <w:pPr>
              <w:ind w:firstLine="0"/>
              <w:jc w:val="both"/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 xml:space="preserve">Encaminhamento para publicação do Edital no Diário Oficial do Município e jornais de grande circulação. </w:t>
            </w:r>
          </w:p>
        </w:tc>
      </w:tr>
      <w:tr w:rsidR="003835C6" w:rsidRPr="003835C6" w:rsidTr="00326737">
        <w:trPr>
          <w:trHeight w:val="508"/>
        </w:trPr>
        <w:tc>
          <w:tcPr>
            <w:tcW w:w="2518" w:type="dxa"/>
          </w:tcPr>
          <w:p w:rsidR="003835C6" w:rsidRPr="003835C6" w:rsidRDefault="003835C6" w:rsidP="00326737">
            <w:pPr>
              <w:ind w:firstLine="0"/>
              <w:jc w:val="center"/>
              <w:rPr>
                <w:rFonts w:ascii="Palatino Linotype" w:hAnsi="Palatino Linotype" w:cs="Arial"/>
                <w:color w:val="FF0000"/>
              </w:rPr>
            </w:pPr>
            <w:r w:rsidRPr="003835C6">
              <w:rPr>
                <w:rFonts w:ascii="Palatino Linotype" w:hAnsi="Palatino Linotype" w:cs="Arial"/>
              </w:rPr>
              <w:t>06/03/2020</w:t>
            </w:r>
          </w:p>
        </w:tc>
        <w:tc>
          <w:tcPr>
            <w:tcW w:w="6126" w:type="dxa"/>
          </w:tcPr>
          <w:p w:rsidR="003835C6" w:rsidRPr="003835C6" w:rsidRDefault="003835C6" w:rsidP="00326737">
            <w:pPr>
              <w:ind w:firstLine="0"/>
              <w:jc w:val="both"/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>Publicação do Edital no Diário Oficial do Município.</w:t>
            </w:r>
          </w:p>
        </w:tc>
      </w:tr>
      <w:tr w:rsidR="003835C6" w:rsidRPr="003835C6" w:rsidTr="00326737">
        <w:trPr>
          <w:trHeight w:val="508"/>
        </w:trPr>
        <w:tc>
          <w:tcPr>
            <w:tcW w:w="2518" w:type="dxa"/>
          </w:tcPr>
          <w:p w:rsidR="003835C6" w:rsidRPr="003835C6" w:rsidRDefault="003835C6" w:rsidP="00326737">
            <w:pPr>
              <w:ind w:firstLine="0"/>
              <w:jc w:val="center"/>
              <w:rPr>
                <w:rFonts w:ascii="Palatino Linotype" w:hAnsi="Palatino Linotype" w:cs="Arial"/>
                <w:color w:val="FF0000"/>
              </w:rPr>
            </w:pPr>
            <w:r w:rsidRPr="003835C6">
              <w:rPr>
                <w:rFonts w:ascii="Palatino Linotype" w:hAnsi="Palatino Linotype" w:cs="Arial"/>
              </w:rPr>
              <w:t>10/03/2020</w:t>
            </w:r>
          </w:p>
        </w:tc>
        <w:tc>
          <w:tcPr>
            <w:tcW w:w="6126" w:type="dxa"/>
          </w:tcPr>
          <w:p w:rsidR="003835C6" w:rsidRPr="003835C6" w:rsidRDefault="003835C6" w:rsidP="00326737">
            <w:pPr>
              <w:ind w:firstLine="0"/>
              <w:jc w:val="both"/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 xml:space="preserve">Retificação do Edital de Eleição. </w:t>
            </w:r>
          </w:p>
        </w:tc>
      </w:tr>
      <w:tr w:rsidR="003835C6" w:rsidRPr="003835C6" w:rsidTr="00326737">
        <w:trPr>
          <w:trHeight w:val="508"/>
        </w:trPr>
        <w:tc>
          <w:tcPr>
            <w:tcW w:w="2518" w:type="dxa"/>
          </w:tcPr>
          <w:p w:rsidR="003835C6" w:rsidRPr="003835C6" w:rsidRDefault="003835C6" w:rsidP="00326737">
            <w:pPr>
              <w:ind w:firstLine="0"/>
              <w:jc w:val="center"/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>17/02 a 16/03/2020</w:t>
            </w:r>
          </w:p>
        </w:tc>
        <w:tc>
          <w:tcPr>
            <w:tcW w:w="6126" w:type="dxa"/>
          </w:tcPr>
          <w:p w:rsidR="003835C6" w:rsidRPr="003835C6" w:rsidRDefault="003835C6" w:rsidP="00326737">
            <w:pPr>
              <w:ind w:firstLine="0"/>
              <w:jc w:val="both"/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>Credenciamento de entidades.</w:t>
            </w:r>
          </w:p>
        </w:tc>
      </w:tr>
      <w:tr w:rsidR="003835C6" w:rsidRPr="003835C6" w:rsidTr="00326737">
        <w:trPr>
          <w:trHeight w:val="422"/>
        </w:trPr>
        <w:tc>
          <w:tcPr>
            <w:tcW w:w="2518" w:type="dxa"/>
          </w:tcPr>
          <w:p w:rsidR="003835C6" w:rsidRPr="003835C6" w:rsidRDefault="003835C6" w:rsidP="00326737">
            <w:pPr>
              <w:ind w:firstLine="0"/>
              <w:jc w:val="both"/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 xml:space="preserve">      18 e 19/03/2020</w:t>
            </w:r>
          </w:p>
        </w:tc>
        <w:tc>
          <w:tcPr>
            <w:tcW w:w="6126" w:type="dxa"/>
          </w:tcPr>
          <w:p w:rsidR="003835C6" w:rsidRPr="003835C6" w:rsidRDefault="003835C6" w:rsidP="00326737">
            <w:pPr>
              <w:ind w:firstLine="0"/>
              <w:jc w:val="both"/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>Conferência e análise das candidaturas inscritas.</w:t>
            </w:r>
          </w:p>
        </w:tc>
      </w:tr>
      <w:tr w:rsidR="003835C6" w:rsidRPr="003835C6" w:rsidTr="00326737">
        <w:tc>
          <w:tcPr>
            <w:tcW w:w="2518" w:type="dxa"/>
          </w:tcPr>
          <w:p w:rsidR="003835C6" w:rsidRPr="003835C6" w:rsidRDefault="003835C6" w:rsidP="00326737">
            <w:pPr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>20/03/2020</w:t>
            </w:r>
          </w:p>
        </w:tc>
        <w:tc>
          <w:tcPr>
            <w:tcW w:w="6126" w:type="dxa"/>
          </w:tcPr>
          <w:p w:rsidR="003835C6" w:rsidRPr="003835C6" w:rsidRDefault="003835C6" w:rsidP="00326737">
            <w:pPr>
              <w:ind w:firstLine="0"/>
              <w:jc w:val="both"/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>Publicação das candidaturas deferidas, na sede do CMS.</w:t>
            </w:r>
          </w:p>
        </w:tc>
      </w:tr>
      <w:tr w:rsidR="003835C6" w:rsidRPr="003835C6" w:rsidTr="00326737">
        <w:trPr>
          <w:trHeight w:val="688"/>
        </w:trPr>
        <w:tc>
          <w:tcPr>
            <w:tcW w:w="2518" w:type="dxa"/>
          </w:tcPr>
          <w:p w:rsidR="003835C6" w:rsidRPr="003835C6" w:rsidRDefault="003835C6" w:rsidP="00326737">
            <w:pPr>
              <w:jc w:val="center"/>
              <w:rPr>
                <w:rFonts w:ascii="Palatino Linotype" w:hAnsi="Palatino Linotype" w:cs="Arial"/>
              </w:rPr>
            </w:pPr>
          </w:p>
          <w:p w:rsidR="003835C6" w:rsidRPr="003835C6" w:rsidRDefault="003835C6" w:rsidP="00326737">
            <w:pPr>
              <w:ind w:firstLine="0"/>
              <w:jc w:val="center"/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 xml:space="preserve">23/03/2020 </w:t>
            </w:r>
          </w:p>
        </w:tc>
        <w:tc>
          <w:tcPr>
            <w:tcW w:w="6126" w:type="dxa"/>
          </w:tcPr>
          <w:p w:rsidR="003835C6" w:rsidRPr="003835C6" w:rsidRDefault="003835C6" w:rsidP="00326737">
            <w:pPr>
              <w:ind w:firstLine="0"/>
              <w:jc w:val="both"/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>Apresentação do recurso de discordância quanto ao resultado do credenciamento.</w:t>
            </w:r>
          </w:p>
        </w:tc>
      </w:tr>
      <w:tr w:rsidR="003835C6" w:rsidRPr="003835C6" w:rsidTr="00326737">
        <w:trPr>
          <w:trHeight w:val="853"/>
        </w:trPr>
        <w:tc>
          <w:tcPr>
            <w:tcW w:w="2518" w:type="dxa"/>
          </w:tcPr>
          <w:p w:rsidR="003835C6" w:rsidRPr="003835C6" w:rsidRDefault="003835C6" w:rsidP="00326737">
            <w:pPr>
              <w:jc w:val="center"/>
              <w:rPr>
                <w:rFonts w:ascii="Palatino Linotype" w:hAnsi="Palatino Linotype" w:cs="Arial"/>
              </w:rPr>
            </w:pPr>
          </w:p>
          <w:p w:rsidR="003835C6" w:rsidRPr="003835C6" w:rsidRDefault="003835C6" w:rsidP="00326737">
            <w:pPr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>24/03/2020</w:t>
            </w:r>
          </w:p>
        </w:tc>
        <w:tc>
          <w:tcPr>
            <w:tcW w:w="6126" w:type="dxa"/>
          </w:tcPr>
          <w:p w:rsidR="003835C6" w:rsidRPr="003835C6" w:rsidRDefault="003835C6" w:rsidP="00326737">
            <w:pPr>
              <w:ind w:firstLine="0"/>
              <w:jc w:val="both"/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>Julgamento dos recursos, pela Comissão Eleitoral, para elaboração do relatório final com resultado do credenciamento e publicação da relação de entidades habilitadas a concorrerem no pleito eleitoral.</w:t>
            </w:r>
          </w:p>
        </w:tc>
      </w:tr>
      <w:tr w:rsidR="003835C6" w:rsidRPr="003835C6" w:rsidTr="00326737">
        <w:trPr>
          <w:trHeight w:val="681"/>
        </w:trPr>
        <w:tc>
          <w:tcPr>
            <w:tcW w:w="2518" w:type="dxa"/>
          </w:tcPr>
          <w:p w:rsidR="003835C6" w:rsidRPr="003835C6" w:rsidRDefault="003835C6" w:rsidP="00326737">
            <w:pPr>
              <w:jc w:val="center"/>
              <w:rPr>
                <w:rFonts w:ascii="Palatino Linotype" w:hAnsi="Palatino Linotype" w:cs="Arial"/>
              </w:rPr>
            </w:pPr>
          </w:p>
          <w:p w:rsidR="003835C6" w:rsidRPr="003835C6" w:rsidRDefault="003835C6" w:rsidP="00326737">
            <w:pPr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>25/03/2020</w:t>
            </w:r>
          </w:p>
        </w:tc>
        <w:tc>
          <w:tcPr>
            <w:tcW w:w="6126" w:type="dxa"/>
          </w:tcPr>
          <w:p w:rsidR="003835C6" w:rsidRPr="003835C6" w:rsidRDefault="003835C6" w:rsidP="00326737">
            <w:pPr>
              <w:ind w:firstLine="0"/>
              <w:jc w:val="both"/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>Apresentação da relação de entidades habilitadas a concorrerem no pleito eleitoral, numa Reunião Extraordinária do CMS.</w:t>
            </w:r>
          </w:p>
        </w:tc>
      </w:tr>
      <w:tr w:rsidR="003835C6" w:rsidRPr="003835C6" w:rsidTr="00326737">
        <w:trPr>
          <w:trHeight w:val="435"/>
        </w:trPr>
        <w:tc>
          <w:tcPr>
            <w:tcW w:w="2518" w:type="dxa"/>
          </w:tcPr>
          <w:p w:rsidR="003835C6" w:rsidRPr="003835C6" w:rsidRDefault="003835C6" w:rsidP="00326737">
            <w:pPr>
              <w:ind w:firstLine="0"/>
              <w:jc w:val="center"/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>26/03 a 06/04/2020</w:t>
            </w:r>
          </w:p>
        </w:tc>
        <w:tc>
          <w:tcPr>
            <w:tcW w:w="6126" w:type="dxa"/>
          </w:tcPr>
          <w:p w:rsidR="003835C6" w:rsidRPr="003835C6" w:rsidRDefault="003835C6" w:rsidP="00326737">
            <w:pPr>
              <w:ind w:firstLine="0"/>
              <w:jc w:val="both"/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>Organização das Plenárias Eleitorais.</w:t>
            </w:r>
          </w:p>
        </w:tc>
      </w:tr>
      <w:tr w:rsidR="003835C6" w:rsidRPr="003835C6" w:rsidTr="00326737">
        <w:trPr>
          <w:trHeight w:val="435"/>
        </w:trPr>
        <w:tc>
          <w:tcPr>
            <w:tcW w:w="2518" w:type="dxa"/>
          </w:tcPr>
          <w:p w:rsidR="003835C6" w:rsidRPr="003835C6" w:rsidRDefault="003835C6" w:rsidP="00326737">
            <w:pPr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>13/04/2020</w:t>
            </w:r>
          </w:p>
        </w:tc>
        <w:tc>
          <w:tcPr>
            <w:tcW w:w="6126" w:type="dxa"/>
          </w:tcPr>
          <w:p w:rsidR="003835C6" w:rsidRPr="003835C6" w:rsidRDefault="003835C6" w:rsidP="00326737">
            <w:pPr>
              <w:tabs>
                <w:tab w:val="left" w:pos="2323"/>
              </w:tabs>
              <w:ind w:firstLine="0"/>
              <w:jc w:val="both"/>
              <w:rPr>
                <w:rFonts w:ascii="Palatino Linotype" w:hAnsi="Palatino Linotype" w:cs="Arial"/>
                <w:color w:val="FF0000"/>
              </w:rPr>
            </w:pPr>
            <w:r w:rsidRPr="003835C6">
              <w:rPr>
                <w:rFonts w:ascii="Palatino Linotype" w:hAnsi="Palatino Linotype" w:cs="Arial"/>
                <w:color w:val="000000" w:themeColor="text1"/>
              </w:rPr>
              <w:t>Encaminhamento da relação dos fiscais indicados pelos segmentos para a Comissão Eleitoral</w:t>
            </w:r>
          </w:p>
        </w:tc>
      </w:tr>
      <w:tr w:rsidR="003835C6" w:rsidRPr="003835C6" w:rsidTr="00326737">
        <w:trPr>
          <w:trHeight w:val="435"/>
        </w:trPr>
        <w:tc>
          <w:tcPr>
            <w:tcW w:w="2518" w:type="dxa"/>
          </w:tcPr>
          <w:p w:rsidR="003835C6" w:rsidRPr="003835C6" w:rsidRDefault="003835C6" w:rsidP="00326737">
            <w:pPr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>14/04/2020</w:t>
            </w:r>
          </w:p>
        </w:tc>
        <w:tc>
          <w:tcPr>
            <w:tcW w:w="6126" w:type="dxa"/>
          </w:tcPr>
          <w:p w:rsidR="003835C6" w:rsidRPr="003835C6" w:rsidRDefault="003835C6" w:rsidP="00326737">
            <w:pPr>
              <w:tabs>
                <w:tab w:val="left" w:pos="2323"/>
              </w:tabs>
              <w:ind w:firstLine="0"/>
              <w:jc w:val="both"/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>Realização das Plenárias Eleitorais, por segmento.</w:t>
            </w:r>
          </w:p>
        </w:tc>
      </w:tr>
      <w:tr w:rsidR="003835C6" w:rsidRPr="003835C6" w:rsidTr="00326737">
        <w:trPr>
          <w:trHeight w:val="435"/>
        </w:trPr>
        <w:tc>
          <w:tcPr>
            <w:tcW w:w="2518" w:type="dxa"/>
          </w:tcPr>
          <w:p w:rsidR="003835C6" w:rsidRPr="003835C6" w:rsidRDefault="003835C6" w:rsidP="00326737">
            <w:pPr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>15/04/2020</w:t>
            </w:r>
          </w:p>
        </w:tc>
        <w:tc>
          <w:tcPr>
            <w:tcW w:w="6126" w:type="dxa"/>
          </w:tcPr>
          <w:p w:rsidR="003835C6" w:rsidRPr="003835C6" w:rsidRDefault="003835C6" w:rsidP="00326737">
            <w:pPr>
              <w:tabs>
                <w:tab w:val="left" w:pos="2323"/>
              </w:tabs>
              <w:ind w:firstLine="0"/>
              <w:jc w:val="both"/>
              <w:rPr>
                <w:rFonts w:ascii="Palatino Linotype" w:hAnsi="Palatino Linotype" w:cs="Arial"/>
              </w:rPr>
            </w:pPr>
            <w:r w:rsidRPr="003835C6">
              <w:rPr>
                <w:rFonts w:ascii="Palatino Linotype" w:hAnsi="Palatino Linotype" w:cs="Arial"/>
              </w:rPr>
              <w:t>Homologação do resultado final da votação, para publicação no DOM.</w:t>
            </w:r>
          </w:p>
        </w:tc>
      </w:tr>
    </w:tbl>
    <w:p w:rsidR="003835C6" w:rsidRPr="00E147A7" w:rsidRDefault="003835C6" w:rsidP="00E147A7">
      <w:pPr>
        <w:pStyle w:val="PargrafodaLista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65015D" w:rsidRPr="005300EF" w:rsidRDefault="0065015D" w:rsidP="00E25CF7">
      <w:pPr>
        <w:tabs>
          <w:tab w:val="left" w:pos="3102"/>
          <w:tab w:val="left" w:pos="3540"/>
          <w:tab w:val="left" w:pos="4248"/>
          <w:tab w:val="left" w:pos="4956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</w:p>
    <w:p w:rsidR="00E25CF7" w:rsidRPr="004E7C71" w:rsidRDefault="00603F35" w:rsidP="00E25CF7">
      <w:pPr>
        <w:pStyle w:val="SemEspaamen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SAMMIA FAWSIA DE DEUS BARROS</w:t>
      </w:r>
    </w:p>
    <w:p w:rsidR="00E25CF7" w:rsidRPr="00757EAF" w:rsidRDefault="00603F35" w:rsidP="00E25CF7">
      <w:pPr>
        <w:pStyle w:val="SemEspaamen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Coordenadora da Comissão Eleitoral</w:t>
      </w:r>
    </w:p>
    <w:p w:rsidR="00794A7D" w:rsidRPr="00794A7D" w:rsidRDefault="00794A7D" w:rsidP="00A566B3">
      <w:pPr>
        <w:spacing w:after="0" w:line="240" w:lineRule="auto"/>
        <w:ind w:right="-2"/>
      </w:pPr>
      <w:bookmarkStart w:id="0" w:name="_GoBack"/>
      <w:bookmarkEnd w:id="0"/>
    </w:p>
    <w:sectPr w:rsidR="00794A7D" w:rsidRPr="00794A7D" w:rsidSect="00732D25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701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B9" w:rsidRDefault="00AC08B9" w:rsidP="003A1396">
      <w:pPr>
        <w:spacing w:after="0" w:line="240" w:lineRule="auto"/>
      </w:pPr>
      <w:r>
        <w:separator/>
      </w:r>
    </w:p>
  </w:endnote>
  <w:endnote w:type="continuationSeparator" w:id="0">
    <w:p w:rsidR="00AC08B9" w:rsidRDefault="00AC08B9" w:rsidP="003A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C1" w:rsidRPr="00636A51" w:rsidRDefault="003031C1" w:rsidP="003031C1">
    <w:pPr>
      <w:tabs>
        <w:tab w:val="center" w:pos="4252"/>
        <w:tab w:val="right" w:pos="8504"/>
      </w:tabs>
      <w:spacing w:after="0" w:line="240" w:lineRule="auto"/>
      <w:jc w:val="center"/>
      <w:rPr>
        <w:rFonts w:ascii="Palatino Linotype" w:eastAsia="Times New Roman" w:hAnsi="Palatino Linotype" w:cs="Times New Roman"/>
        <w:sz w:val="20"/>
        <w:szCs w:val="20"/>
        <w:lang w:eastAsia="pt-BR"/>
      </w:rPr>
    </w:pPr>
    <w:r w:rsidRPr="00636A51">
      <w:rPr>
        <w:rFonts w:ascii="Palatino Linotype" w:eastAsia="Times New Roman" w:hAnsi="Palatino Linotype" w:cs="Times New Roman"/>
        <w:sz w:val="20"/>
        <w:szCs w:val="20"/>
        <w:lang w:eastAsia="pt-BR"/>
      </w:rPr>
      <w:t>Avenida Miguel Rosa, 3948. Bairro: Centro/Sul. CEP: 64.001-490</w:t>
    </w:r>
  </w:p>
  <w:p w:rsidR="003031C1" w:rsidRPr="00996B1A" w:rsidRDefault="003031C1" w:rsidP="003031C1">
    <w:pPr>
      <w:tabs>
        <w:tab w:val="left" w:pos="2835"/>
        <w:tab w:val="center" w:pos="4252"/>
        <w:tab w:val="right" w:pos="8504"/>
      </w:tabs>
      <w:spacing w:after="0" w:line="240" w:lineRule="auto"/>
      <w:jc w:val="center"/>
      <w:rPr>
        <w:rFonts w:ascii="Palatino Linotype" w:eastAsia="Times New Roman" w:hAnsi="Palatino Linotype" w:cs="Times New Roman"/>
        <w:bCs/>
        <w:sz w:val="20"/>
        <w:szCs w:val="20"/>
        <w:lang w:eastAsia="pt-BR"/>
      </w:rPr>
    </w:pPr>
    <w:r w:rsidRPr="00636A51">
      <w:rPr>
        <w:rFonts w:ascii="Palatino Linotype" w:eastAsia="Times New Roman" w:hAnsi="Palatino Linotype" w:cs="Times New Roman"/>
        <w:sz w:val="20"/>
        <w:szCs w:val="20"/>
        <w:lang w:eastAsia="pt-BR"/>
      </w:rPr>
      <w:t xml:space="preserve">Fone: (86) </w:t>
    </w:r>
    <w:r w:rsidRPr="00636A51">
      <w:rPr>
        <w:rFonts w:ascii="Palatino Linotype" w:eastAsia="Times New Roman" w:hAnsi="Palatino Linotype" w:cs="Times New Roman"/>
        <w:bCs/>
        <w:sz w:val="20"/>
        <w:szCs w:val="20"/>
        <w:lang w:eastAsia="pt-BR"/>
      </w:rPr>
      <w:t>3215.7716 - E</w:t>
    </w:r>
    <w:r w:rsidRPr="00996B1A">
      <w:rPr>
        <w:rFonts w:ascii="Palatino Linotype" w:eastAsia="Times New Roman" w:hAnsi="Palatino Linotype" w:cs="Times New Roman"/>
        <w:sz w:val="20"/>
        <w:szCs w:val="20"/>
        <w:lang w:eastAsia="pt-BR"/>
      </w:rPr>
      <w:t xml:space="preserve">-mail: </w:t>
    </w:r>
    <w:hyperlink r:id="rId1" w:history="1">
      <w:proofErr w:type="spellStart"/>
      <w:r w:rsidRPr="00996B1A">
        <w:rPr>
          <w:rFonts w:ascii="Palatino Linotype" w:eastAsia="Times New Roman" w:hAnsi="Palatino Linotype" w:cs="Times New Roman"/>
          <w:color w:val="0000FF"/>
          <w:sz w:val="20"/>
          <w:szCs w:val="20"/>
          <w:u w:val="single"/>
          <w:lang w:eastAsia="pt-BR"/>
        </w:rPr>
        <w:t>conselhomunicipalsaudeteresina</w:t>
      </w:r>
      <w:proofErr w:type="spellEnd"/>
      <w:r w:rsidRPr="00996B1A">
        <w:rPr>
          <w:rFonts w:ascii="Palatino Linotype" w:eastAsia="Times New Roman" w:hAnsi="Palatino Linotype" w:cs="Times New Roman"/>
          <w:color w:val="0000FF"/>
          <w:sz w:val="20"/>
          <w:szCs w:val="20"/>
          <w:u w:val="single"/>
          <w:lang w:eastAsia="pt-BR"/>
        </w:rPr>
        <w:t xml:space="preserve"> @ </w:t>
      </w:r>
      <w:proofErr w:type="gramStart"/>
      <w:r w:rsidRPr="00996B1A">
        <w:rPr>
          <w:rFonts w:ascii="Palatino Linotype" w:eastAsia="Times New Roman" w:hAnsi="Palatino Linotype" w:cs="Times New Roman"/>
          <w:color w:val="0000FF"/>
          <w:sz w:val="20"/>
          <w:szCs w:val="20"/>
          <w:u w:val="single"/>
          <w:lang w:eastAsia="pt-BR"/>
        </w:rPr>
        <w:t>yahoo</w:t>
      </w:r>
      <w:r w:rsidRPr="00996B1A">
        <w:rPr>
          <w:rFonts w:ascii="Palatino Linotype" w:eastAsia="Times New Roman" w:hAnsi="Palatino Linotype" w:cs="Times New Roman"/>
          <w:bCs/>
          <w:color w:val="0000FF"/>
          <w:sz w:val="20"/>
          <w:szCs w:val="20"/>
          <w:u w:val="single"/>
          <w:lang w:eastAsia="pt-BR"/>
        </w:rPr>
        <w:t>.com.</w:t>
      </w:r>
      <w:proofErr w:type="gramEnd"/>
      <w:r w:rsidRPr="00996B1A">
        <w:rPr>
          <w:rFonts w:ascii="Palatino Linotype" w:eastAsia="Times New Roman" w:hAnsi="Palatino Linotype" w:cs="Times New Roman"/>
          <w:bCs/>
          <w:color w:val="0000FF"/>
          <w:sz w:val="20"/>
          <w:szCs w:val="20"/>
          <w:u w:val="single"/>
          <w:lang w:eastAsia="pt-BR"/>
        </w:rPr>
        <w:t>br</w:t>
      </w:r>
    </w:hyperlink>
  </w:p>
  <w:p w:rsidR="003031C1" w:rsidRPr="00996B1A" w:rsidRDefault="003031C1" w:rsidP="003031C1">
    <w:pPr>
      <w:tabs>
        <w:tab w:val="center" w:pos="4252"/>
        <w:tab w:val="right" w:pos="8504"/>
      </w:tabs>
      <w:spacing w:after="0" w:line="240" w:lineRule="auto"/>
      <w:jc w:val="center"/>
      <w:rPr>
        <w:rFonts w:ascii="Palatino Linotype" w:eastAsia="Times New Roman" w:hAnsi="Palatino Linotype" w:cs="Times New Roman"/>
        <w:sz w:val="24"/>
        <w:szCs w:val="24"/>
        <w:lang w:eastAsia="pt-BR"/>
      </w:rPr>
    </w:pPr>
    <w:r w:rsidRPr="00996B1A">
      <w:rPr>
        <w:rFonts w:ascii="Palatino Linotype" w:eastAsia="Times New Roman" w:hAnsi="Palatino Linotype" w:cs="Times New Roman"/>
        <w:sz w:val="20"/>
        <w:szCs w:val="20"/>
        <w:lang w:eastAsia="pt-BR"/>
      </w:rPr>
      <w:t>Teresina-PI</w:t>
    </w:r>
  </w:p>
  <w:p w:rsidR="003031C1" w:rsidRDefault="003031C1" w:rsidP="003031C1">
    <w:pPr>
      <w:pStyle w:val="Rodap"/>
    </w:pPr>
  </w:p>
  <w:p w:rsidR="003031C1" w:rsidRDefault="003031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B9" w:rsidRDefault="00AC08B9" w:rsidP="003A1396">
      <w:pPr>
        <w:spacing w:after="0" w:line="240" w:lineRule="auto"/>
      </w:pPr>
      <w:r>
        <w:separator/>
      </w:r>
    </w:p>
  </w:footnote>
  <w:footnote w:type="continuationSeparator" w:id="0">
    <w:p w:rsidR="00AC08B9" w:rsidRDefault="00AC08B9" w:rsidP="003A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76" w:rsidRDefault="00AC08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1619" o:spid="_x0000_s2057" type="#_x0000_t75" style="position:absolute;margin-left:0;margin-top:0;width:429.75pt;height:567pt;z-index:-251653120;mso-position-horizontal:center;mso-position-horizontal-relative:margin;mso-position-vertical:center;mso-position-vertical-relative:margin" o:allowincell="f">
          <v:imagedata r:id="rId1" o:title="LOGO S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96" w:rsidRDefault="00732D25" w:rsidP="00996B1A">
    <w:pPr>
      <w:spacing w:after="0"/>
      <w:ind w:left="1134"/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9AEBC5F" wp14:editId="5F7D52EA">
          <wp:simplePos x="0" y="0"/>
          <wp:positionH relativeFrom="column">
            <wp:posOffset>4960620</wp:posOffset>
          </wp:positionH>
          <wp:positionV relativeFrom="paragraph">
            <wp:posOffset>-61595</wp:posOffset>
          </wp:positionV>
          <wp:extent cx="628650" cy="792480"/>
          <wp:effectExtent l="0" t="0" r="0" b="762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1E0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7BC717" wp14:editId="5891A1D5">
              <wp:simplePos x="0" y="0"/>
              <wp:positionH relativeFrom="column">
                <wp:posOffset>616585</wp:posOffset>
              </wp:positionH>
              <wp:positionV relativeFrom="paragraph">
                <wp:posOffset>-128905</wp:posOffset>
              </wp:positionV>
              <wp:extent cx="4105910" cy="933450"/>
              <wp:effectExtent l="0" t="0" r="889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91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B1A" w:rsidRDefault="00996B1A" w:rsidP="00996B1A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</w:rPr>
                          </w:pPr>
                          <w:r w:rsidRPr="001E1847">
                            <w:rPr>
                              <w:rFonts w:ascii="Palatino Linotype" w:hAnsi="Palatino Linotype"/>
                            </w:rPr>
                            <w:t>Estado do Piauí</w:t>
                          </w:r>
                        </w:p>
                        <w:p w:rsidR="00996B1A" w:rsidRDefault="00996B1A" w:rsidP="00996B1A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>Prefeitura Municipal de Teresina</w:t>
                          </w:r>
                        </w:p>
                        <w:p w:rsidR="00996B1A" w:rsidRDefault="00996B1A" w:rsidP="00996B1A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>Fundação Municipal de Saúde</w:t>
                          </w:r>
                        </w:p>
                        <w:p w:rsidR="00996B1A" w:rsidRPr="00996B1A" w:rsidRDefault="00996B1A" w:rsidP="00996B1A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</w:pPr>
                          <w:r w:rsidRPr="00996B1A"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>CONSELHO MUNICIPAL DE SAÚDE DE TERESINA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8.55pt;margin-top:-10.15pt;width:323.3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" stroked="f">
              <v:textbox>
                <w:txbxContent>
                  <w:p w:rsidR="00996B1A" w:rsidRDefault="00996B1A" w:rsidP="00996B1A">
                    <w:pPr>
                      <w:spacing w:after="0" w:line="240" w:lineRule="auto"/>
                      <w:rPr>
                        <w:rFonts w:ascii="Palatino Linotype" w:hAnsi="Palatino Linotype"/>
                      </w:rPr>
                    </w:pPr>
                    <w:r w:rsidRPr="001E1847">
                      <w:rPr>
                        <w:rFonts w:ascii="Palatino Linotype" w:hAnsi="Palatino Linotype"/>
                      </w:rPr>
                      <w:t>Estado do Piauí</w:t>
                    </w:r>
                  </w:p>
                  <w:p w:rsidR="00996B1A" w:rsidRDefault="00996B1A" w:rsidP="00996B1A">
                    <w:pPr>
                      <w:spacing w:after="0" w:line="240" w:lineRule="auto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>Prefeitura Municipal de Teresina</w:t>
                    </w:r>
                  </w:p>
                  <w:p w:rsidR="00996B1A" w:rsidRDefault="00996B1A" w:rsidP="00996B1A">
                    <w:pPr>
                      <w:spacing w:after="0" w:line="240" w:lineRule="auto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>Fundação Municipal de Saúde</w:t>
                    </w:r>
                  </w:p>
                  <w:p w:rsidR="00996B1A" w:rsidRPr="00996B1A" w:rsidRDefault="00996B1A" w:rsidP="00996B1A">
                    <w:pPr>
                      <w:spacing w:after="0" w:line="240" w:lineRule="auto"/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</w:pPr>
                    <w:r w:rsidRPr="00996B1A"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>CONSELHO MUNICIPAL DE SAÚDE DE TERESINA</w:t>
                    </w:r>
                  </w:p>
                </w:txbxContent>
              </v:textbox>
            </v:shape>
          </w:pict>
        </mc:Fallback>
      </mc:AlternateContent>
    </w:r>
    <w:r w:rsidRPr="00CF1E06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65FA5878" wp14:editId="5020E99B">
          <wp:simplePos x="0" y="0"/>
          <wp:positionH relativeFrom="margin">
            <wp:posOffset>-346710</wp:posOffset>
          </wp:positionH>
          <wp:positionV relativeFrom="margin">
            <wp:posOffset>-1115060</wp:posOffset>
          </wp:positionV>
          <wp:extent cx="802005" cy="897890"/>
          <wp:effectExtent l="0" t="0" r="0" b="0"/>
          <wp:wrapSquare wrapText="bothSides"/>
          <wp:docPr id="2" name="Imagem 0" descr="Logo Conselho Municipal de Saúde de Teres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Conselho Municipal de Saúde de Teresin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08B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1620" o:spid="_x0000_s2058" type="#_x0000_t75" style="position:absolute;left:0;text-align:left;margin-left:0;margin-top:0;width:429.75pt;height:567pt;z-index:-251652096;mso-position-horizontal:center;mso-position-horizontal-relative:margin;mso-position-vertical:center;mso-position-vertical-relative:margin" o:allowincell="f">
          <v:imagedata r:id="rId3" o:title="LOGO SUS"/>
          <w10:wrap anchorx="margin" anchory="margin"/>
        </v:shape>
      </w:pict>
    </w:r>
    <w:r w:rsidR="003A1396">
      <w:t xml:space="preserve">             </w:t>
    </w:r>
  </w:p>
  <w:p w:rsidR="00996B1A" w:rsidRDefault="00996B1A" w:rsidP="00732D25">
    <w:pPr>
      <w:spacing w:after="0"/>
    </w:pPr>
  </w:p>
  <w:p w:rsidR="00996B1A" w:rsidRDefault="00996B1A" w:rsidP="00996B1A">
    <w:pPr>
      <w:tabs>
        <w:tab w:val="left" w:pos="9406"/>
      </w:tabs>
      <w:spacing w:after="0"/>
      <w:ind w:left="1134"/>
    </w:pPr>
    <w:r>
      <w:tab/>
    </w:r>
  </w:p>
  <w:p w:rsidR="00996B1A" w:rsidRDefault="00996B1A" w:rsidP="00996B1A">
    <w:pPr>
      <w:tabs>
        <w:tab w:val="left" w:pos="1624"/>
      </w:tabs>
      <w:spacing w:after="0"/>
      <w:ind w:left="1134"/>
    </w:pPr>
    <w:r>
      <w:tab/>
    </w:r>
  </w:p>
  <w:p w:rsidR="00996B1A" w:rsidRDefault="00996B1A" w:rsidP="00996B1A">
    <w:pPr>
      <w:spacing w:after="0"/>
      <w:ind w:left="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76" w:rsidRDefault="00AC08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1618" o:spid="_x0000_s2056" type="#_x0000_t75" style="position:absolute;margin-left:0;margin-top:0;width:429.75pt;height:567pt;z-index:-251654144;mso-position-horizontal:center;mso-position-horizontal-relative:margin;mso-position-vertical:center;mso-position-vertical-relative:margin" o:allowincell="f">
          <v:imagedata r:id="rId1" o:title="LOGO S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0D65"/>
    <w:multiLevelType w:val="hybridMultilevel"/>
    <w:tmpl w:val="DFDEE5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41328"/>
    <w:multiLevelType w:val="hybridMultilevel"/>
    <w:tmpl w:val="45C27C48"/>
    <w:lvl w:ilvl="0" w:tplc="0416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3E847CAF"/>
    <w:multiLevelType w:val="hybridMultilevel"/>
    <w:tmpl w:val="AEBAC466"/>
    <w:lvl w:ilvl="0" w:tplc="4F0CCD5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1" w:hanging="360"/>
      </w:pPr>
    </w:lvl>
    <w:lvl w:ilvl="2" w:tplc="0416001B" w:tentative="1">
      <w:start w:val="1"/>
      <w:numFmt w:val="lowerRoman"/>
      <w:lvlText w:val="%3."/>
      <w:lvlJc w:val="right"/>
      <w:pPr>
        <w:ind w:left="2511" w:hanging="180"/>
      </w:pPr>
    </w:lvl>
    <w:lvl w:ilvl="3" w:tplc="0416000F" w:tentative="1">
      <w:start w:val="1"/>
      <w:numFmt w:val="decimal"/>
      <w:lvlText w:val="%4."/>
      <w:lvlJc w:val="left"/>
      <w:pPr>
        <w:ind w:left="3231" w:hanging="360"/>
      </w:pPr>
    </w:lvl>
    <w:lvl w:ilvl="4" w:tplc="04160019" w:tentative="1">
      <w:start w:val="1"/>
      <w:numFmt w:val="lowerLetter"/>
      <w:lvlText w:val="%5."/>
      <w:lvlJc w:val="left"/>
      <w:pPr>
        <w:ind w:left="3951" w:hanging="360"/>
      </w:pPr>
    </w:lvl>
    <w:lvl w:ilvl="5" w:tplc="0416001B" w:tentative="1">
      <w:start w:val="1"/>
      <w:numFmt w:val="lowerRoman"/>
      <w:lvlText w:val="%6."/>
      <w:lvlJc w:val="right"/>
      <w:pPr>
        <w:ind w:left="4671" w:hanging="180"/>
      </w:pPr>
    </w:lvl>
    <w:lvl w:ilvl="6" w:tplc="0416000F" w:tentative="1">
      <w:start w:val="1"/>
      <w:numFmt w:val="decimal"/>
      <w:lvlText w:val="%7."/>
      <w:lvlJc w:val="left"/>
      <w:pPr>
        <w:ind w:left="5391" w:hanging="360"/>
      </w:pPr>
    </w:lvl>
    <w:lvl w:ilvl="7" w:tplc="04160019" w:tentative="1">
      <w:start w:val="1"/>
      <w:numFmt w:val="lowerLetter"/>
      <w:lvlText w:val="%8."/>
      <w:lvlJc w:val="left"/>
      <w:pPr>
        <w:ind w:left="6111" w:hanging="360"/>
      </w:pPr>
    </w:lvl>
    <w:lvl w:ilvl="8" w:tplc="0416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4F1B0FBF"/>
    <w:multiLevelType w:val="hybridMultilevel"/>
    <w:tmpl w:val="CE7CE9B2"/>
    <w:lvl w:ilvl="0" w:tplc="01963FD6">
      <w:start w:val="1"/>
      <w:numFmt w:val="decimalZero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6D0602"/>
    <w:multiLevelType w:val="hybridMultilevel"/>
    <w:tmpl w:val="99AE5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C36F3"/>
    <w:multiLevelType w:val="hybridMultilevel"/>
    <w:tmpl w:val="D1FAED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81908"/>
    <w:multiLevelType w:val="hybridMultilevel"/>
    <w:tmpl w:val="4900D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7D"/>
    <w:rsid w:val="000245C4"/>
    <w:rsid w:val="000354B8"/>
    <w:rsid w:val="00052C8E"/>
    <w:rsid w:val="0006142C"/>
    <w:rsid w:val="000A6BB9"/>
    <w:rsid w:val="000D32D9"/>
    <w:rsid w:val="00123B4E"/>
    <w:rsid w:val="00126596"/>
    <w:rsid w:val="00161B15"/>
    <w:rsid w:val="00170616"/>
    <w:rsid w:val="00176F5A"/>
    <w:rsid w:val="00191ADC"/>
    <w:rsid w:val="001B0B66"/>
    <w:rsid w:val="001E2095"/>
    <w:rsid w:val="001E60C2"/>
    <w:rsid w:val="00211954"/>
    <w:rsid w:val="00214318"/>
    <w:rsid w:val="00215188"/>
    <w:rsid w:val="00217D1F"/>
    <w:rsid w:val="00221D6C"/>
    <w:rsid w:val="002450BA"/>
    <w:rsid w:val="002B62E7"/>
    <w:rsid w:val="003031C1"/>
    <w:rsid w:val="00313181"/>
    <w:rsid w:val="00345946"/>
    <w:rsid w:val="00354EDE"/>
    <w:rsid w:val="0037137C"/>
    <w:rsid w:val="003835C6"/>
    <w:rsid w:val="00385221"/>
    <w:rsid w:val="003A1396"/>
    <w:rsid w:val="003A21D8"/>
    <w:rsid w:val="003C6996"/>
    <w:rsid w:val="00401659"/>
    <w:rsid w:val="00407931"/>
    <w:rsid w:val="00435E3A"/>
    <w:rsid w:val="00437738"/>
    <w:rsid w:val="00461B80"/>
    <w:rsid w:val="00485C82"/>
    <w:rsid w:val="00490B0B"/>
    <w:rsid w:val="004B7D19"/>
    <w:rsid w:val="004E1BA7"/>
    <w:rsid w:val="00501D56"/>
    <w:rsid w:val="00517AE9"/>
    <w:rsid w:val="005300EF"/>
    <w:rsid w:val="005537D5"/>
    <w:rsid w:val="00564D6C"/>
    <w:rsid w:val="005674C3"/>
    <w:rsid w:val="00570425"/>
    <w:rsid w:val="00595FEA"/>
    <w:rsid w:val="005E3F73"/>
    <w:rsid w:val="005F7386"/>
    <w:rsid w:val="00603F35"/>
    <w:rsid w:val="006429E5"/>
    <w:rsid w:val="0065015D"/>
    <w:rsid w:val="00664444"/>
    <w:rsid w:val="00732D25"/>
    <w:rsid w:val="00757EAF"/>
    <w:rsid w:val="00772662"/>
    <w:rsid w:val="00794A7D"/>
    <w:rsid w:val="007B7882"/>
    <w:rsid w:val="007E40CC"/>
    <w:rsid w:val="00807673"/>
    <w:rsid w:val="00813A2F"/>
    <w:rsid w:val="008446BF"/>
    <w:rsid w:val="00866BE8"/>
    <w:rsid w:val="008F1A55"/>
    <w:rsid w:val="00910A59"/>
    <w:rsid w:val="00911D68"/>
    <w:rsid w:val="0092242F"/>
    <w:rsid w:val="00996B1A"/>
    <w:rsid w:val="009B6E5F"/>
    <w:rsid w:val="009E21CF"/>
    <w:rsid w:val="00A24D38"/>
    <w:rsid w:val="00A36339"/>
    <w:rsid w:val="00A47331"/>
    <w:rsid w:val="00A566B3"/>
    <w:rsid w:val="00A75C7F"/>
    <w:rsid w:val="00A96105"/>
    <w:rsid w:val="00AB23D9"/>
    <w:rsid w:val="00AC08B9"/>
    <w:rsid w:val="00AD3812"/>
    <w:rsid w:val="00AD4529"/>
    <w:rsid w:val="00B14DC5"/>
    <w:rsid w:val="00B23132"/>
    <w:rsid w:val="00B23D54"/>
    <w:rsid w:val="00B3320E"/>
    <w:rsid w:val="00B57756"/>
    <w:rsid w:val="00B625AB"/>
    <w:rsid w:val="00B91C56"/>
    <w:rsid w:val="00BB025B"/>
    <w:rsid w:val="00BB7BBA"/>
    <w:rsid w:val="00BD5877"/>
    <w:rsid w:val="00C03777"/>
    <w:rsid w:val="00C5376B"/>
    <w:rsid w:val="00C61676"/>
    <w:rsid w:val="00C82D93"/>
    <w:rsid w:val="00CA00EA"/>
    <w:rsid w:val="00CC1F22"/>
    <w:rsid w:val="00CC20D4"/>
    <w:rsid w:val="00CF4386"/>
    <w:rsid w:val="00CF7076"/>
    <w:rsid w:val="00D2652E"/>
    <w:rsid w:val="00D326A8"/>
    <w:rsid w:val="00D479E4"/>
    <w:rsid w:val="00D63281"/>
    <w:rsid w:val="00DA1CCF"/>
    <w:rsid w:val="00E147A7"/>
    <w:rsid w:val="00E17B5D"/>
    <w:rsid w:val="00E25CF7"/>
    <w:rsid w:val="00E617F4"/>
    <w:rsid w:val="00E739D2"/>
    <w:rsid w:val="00E90DC8"/>
    <w:rsid w:val="00EC48A4"/>
    <w:rsid w:val="00EC78C7"/>
    <w:rsid w:val="00F05E60"/>
    <w:rsid w:val="00F5352A"/>
    <w:rsid w:val="00F941D3"/>
    <w:rsid w:val="00FC1A81"/>
    <w:rsid w:val="00FC2F5E"/>
    <w:rsid w:val="00FC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396"/>
  </w:style>
  <w:style w:type="paragraph" w:styleId="Rodap">
    <w:name w:val="footer"/>
    <w:basedOn w:val="Normal"/>
    <w:link w:val="RodapChar"/>
    <w:uiPriority w:val="99"/>
    <w:unhideWhenUsed/>
    <w:rsid w:val="003A1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396"/>
  </w:style>
  <w:style w:type="paragraph" w:styleId="Textodebalo">
    <w:name w:val="Balloon Text"/>
    <w:basedOn w:val="Normal"/>
    <w:link w:val="TextodebaloChar"/>
    <w:uiPriority w:val="99"/>
    <w:semiHidden/>
    <w:unhideWhenUsed/>
    <w:rsid w:val="009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B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1CCF"/>
    <w:pPr>
      <w:ind w:left="720"/>
      <w:contextualSpacing/>
    </w:pPr>
  </w:style>
  <w:style w:type="paragraph" w:styleId="SemEspaamento">
    <w:name w:val="No Spacing"/>
    <w:uiPriority w:val="1"/>
    <w:qFormat/>
    <w:rsid w:val="000A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147A7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396"/>
  </w:style>
  <w:style w:type="paragraph" w:styleId="Rodap">
    <w:name w:val="footer"/>
    <w:basedOn w:val="Normal"/>
    <w:link w:val="RodapChar"/>
    <w:uiPriority w:val="99"/>
    <w:unhideWhenUsed/>
    <w:rsid w:val="003A1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396"/>
  </w:style>
  <w:style w:type="paragraph" w:styleId="Textodebalo">
    <w:name w:val="Balloon Text"/>
    <w:basedOn w:val="Normal"/>
    <w:link w:val="TextodebaloChar"/>
    <w:uiPriority w:val="99"/>
    <w:semiHidden/>
    <w:unhideWhenUsed/>
    <w:rsid w:val="009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B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1CCF"/>
    <w:pPr>
      <w:ind w:left="720"/>
      <w:contextualSpacing/>
    </w:pPr>
  </w:style>
  <w:style w:type="paragraph" w:styleId="SemEspaamento">
    <w:name w:val="No Spacing"/>
    <w:uiPriority w:val="1"/>
    <w:qFormat/>
    <w:rsid w:val="000A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147A7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lhomunicipalsaudeteresina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77C2-F25B-4B75-9741-C511B5C8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sms3697</dc:creator>
  <cp:lastModifiedBy>Secretaria-GTI</cp:lastModifiedBy>
  <cp:revision>2</cp:revision>
  <cp:lastPrinted>2020-03-09T14:13:00Z</cp:lastPrinted>
  <dcterms:created xsi:type="dcterms:W3CDTF">2020-03-09T14:55:00Z</dcterms:created>
  <dcterms:modified xsi:type="dcterms:W3CDTF">2020-03-09T14:55:00Z</dcterms:modified>
</cp:coreProperties>
</file>