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B1" w:rsidRPr="002B5112" w:rsidRDefault="002E7BB1" w:rsidP="002E7BB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noProof/>
          <w:color w:val="000000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-605155</wp:posOffset>
            </wp:positionV>
            <wp:extent cx="721995" cy="900430"/>
            <wp:effectExtent l="0" t="0" r="190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11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8121650</wp:posOffset>
            </wp:positionH>
            <wp:positionV relativeFrom="margin">
              <wp:posOffset>-459105</wp:posOffset>
            </wp:positionV>
            <wp:extent cx="1041400" cy="681355"/>
            <wp:effectExtent l="0" t="0" r="6350" b="4445"/>
            <wp:wrapSquare wrapText="bothSides"/>
            <wp:docPr id="6" name="Imagem 6" descr="http://www.cgsus.saude.ws/contrachequeonline/include/images/logo-f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sus.saude.ws/contrachequeonline/include/images/logo-f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MINISTÉRIO</w:t>
      </w:r>
      <w:r w:rsidRPr="002B5112">
        <w:rPr>
          <w:rFonts w:ascii="Arial" w:hAnsi="Arial" w:cs="Arial"/>
          <w:b/>
          <w:bCs/>
          <w:color w:val="000000"/>
        </w:rPr>
        <w:t xml:space="preserve"> DA EDUCAÇÃO</w:t>
      </w:r>
    </w:p>
    <w:p w:rsidR="002E7BB1" w:rsidRPr="002B5112" w:rsidRDefault="002E7BB1" w:rsidP="002E7BB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UNIVERSIDADE FEDERAL DO PIAUÍ</w:t>
      </w:r>
    </w:p>
    <w:p w:rsidR="002E7BB1" w:rsidRPr="002B5112" w:rsidRDefault="002E7BB1" w:rsidP="002E7BB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CAMPUS MINISTRO PETRÔNIO PORTELA</w:t>
      </w:r>
    </w:p>
    <w:p w:rsidR="002E7BB1" w:rsidRPr="002B5112" w:rsidRDefault="002E7BB1" w:rsidP="002E7BB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CENTRO DE CIÊNCIAS DA SAÚDE</w:t>
      </w:r>
    </w:p>
    <w:p w:rsidR="002E7BB1" w:rsidRPr="002B5112" w:rsidRDefault="002E7BB1" w:rsidP="002E7BB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NÚCLEO DE ESTUDOS EM SAÚDE PÚBLICA – NESP</w:t>
      </w:r>
    </w:p>
    <w:p w:rsidR="002E7BB1" w:rsidRPr="002B5112" w:rsidRDefault="002E7BB1" w:rsidP="002E7BB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B5112">
        <w:rPr>
          <w:rFonts w:ascii="Arial" w:hAnsi="Arial" w:cs="Arial"/>
          <w:b/>
          <w:bCs/>
          <w:color w:val="000000"/>
        </w:rPr>
        <w:t>FUNDAÇÃO MUNICIPAL DE SAÚDE DE TERESINA</w:t>
      </w:r>
    </w:p>
    <w:p w:rsidR="002E7BB1" w:rsidRPr="002B5112" w:rsidRDefault="002E7BB1" w:rsidP="002E7BB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E7BB1" w:rsidRPr="00073EAA" w:rsidRDefault="002E7BB1" w:rsidP="002E7BB1">
      <w:pPr>
        <w:jc w:val="center"/>
        <w:rPr>
          <w:rFonts w:ascii="Arial" w:hAnsi="Arial" w:cs="Arial"/>
          <w:b/>
        </w:rPr>
      </w:pPr>
    </w:p>
    <w:p w:rsidR="008E7E7D" w:rsidRDefault="002E7BB1" w:rsidP="002E7BB1">
      <w:pPr>
        <w:jc w:val="center"/>
        <w:rPr>
          <w:rFonts w:ascii="Arial" w:hAnsi="Arial" w:cs="Arial"/>
          <w:b/>
          <w:sz w:val="24"/>
          <w:szCs w:val="24"/>
        </w:rPr>
      </w:pPr>
      <w:r w:rsidRPr="00527723">
        <w:rPr>
          <w:rFonts w:ascii="Arial" w:hAnsi="Arial" w:cs="Arial"/>
          <w:b/>
          <w:sz w:val="24"/>
          <w:szCs w:val="24"/>
        </w:rPr>
        <w:t xml:space="preserve">RESULTADO </w:t>
      </w:r>
      <w:r w:rsidR="0053278B">
        <w:rPr>
          <w:rFonts w:ascii="Arial" w:hAnsi="Arial" w:cs="Arial"/>
          <w:b/>
          <w:sz w:val="24"/>
          <w:szCs w:val="24"/>
        </w:rPr>
        <w:t>PARCIAL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7E7D">
        <w:rPr>
          <w:rFonts w:ascii="Arial" w:hAnsi="Arial" w:cs="Arial"/>
          <w:b/>
          <w:sz w:val="24"/>
          <w:szCs w:val="24"/>
        </w:rPr>
        <w:t xml:space="preserve">DO SEGUNDO PROCESSO SELETIVO SIMPLEFICADO PARA PRECEPTORES </w:t>
      </w:r>
    </w:p>
    <w:p w:rsidR="008E7E7D" w:rsidRDefault="008E7E7D" w:rsidP="002E7BB1">
      <w:pPr>
        <w:jc w:val="center"/>
        <w:rPr>
          <w:rFonts w:ascii="Arial" w:hAnsi="Arial" w:cs="Arial"/>
          <w:b/>
          <w:sz w:val="24"/>
          <w:szCs w:val="24"/>
        </w:rPr>
      </w:pPr>
    </w:p>
    <w:p w:rsidR="002E7BB1" w:rsidRDefault="002E7BB1" w:rsidP="002E7BB1">
      <w:pPr>
        <w:jc w:val="center"/>
        <w:rPr>
          <w:rFonts w:ascii="Arial" w:hAnsi="Arial" w:cs="Arial"/>
          <w:b/>
          <w:sz w:val="24"/>
          <w:szCs w:val="24"/>
        </w:rPr>
      </w:pPr>
      <w:r w:rsidRPr="00527723">
        <w:rPr>
          <w:rFonts w:ascii="Arial" w:hAnsi="Arial" w:cs="Arial"/>
          <w:b/>
          <w:sz w:val="24"/>
          <w:szCs w:val="24"/>
        </w:rPr>
        <w:t xml:space="preserve">PROJETO PET-SAÚDE INTERPROFISSIONALIDADE UFPI/FMS </w:t>
      </w:r>
      <w:r>
        <w:rPr>
          <w:rFonts w:ascii="Arial" w:hAnsi="Arial" w:cs="Arial"/>
          <w:b/>
          <w:sz w:val="24"/>
          <w:szCs w:val="24"/>
        </w:rPr>
        <w:t>–</w:t>
      </w:r>
      <w:r w:rsidRPr="00527723">
        <w:rPr>
          <w:rFonts w:ascii="Arial" w:hAnsi="Arial" w:cs="Arial"/>
          <w:b/>
          <w:sz w:val="24"/>
          <w:szCs w:val="24"/>
        </w:rPr>
        <w:t xml:space="preserve"> TERESINA</w:t>
      </w:r>
    </w:p>
    <w:p w:rsidR="002E7BB1" w:rsidRDefault="002E7BB1" w:rsidP="002E7B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3992" w:type="dxa"/>
        <w:tblLook w:val="04A0" w:firstRow="1" w:lastRow="0" w:firstColumn="1" w:lastColumn="0" w:noHBand="0" w:noVBand="1"/>
      </w:tblPr>
      <w:tblGrid>
        <w:gridCol w:w="629"/>
        <w:gridCol w:w="5287"/>
        <w:gridCol w:w="1417"/>
        <w:gridCol w:w="1700"/>
        <w:gridCol w:w="1416"/>
        <w:gridCol w:w="3543"/>
      </w:tblGrid>
      <w:tr w:rsidR="0053278B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B" w:rsidRPr="00523484" w:rsidRDefault="0053278B" w:rsidP="005327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CARTA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CURRÍCULO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MÉDIA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23484">
              <w:rPr>
                <w:b/>
                <w:color w:val="000000" w:themeColor="text1"/>
              </w:rPr>
              <w:t>CLASSIFICAÇÃO</w:t>
            </w:r>
          </w:p>
        </w:tc>
      </w:tr>
      <w:tr w:rsidR="000036B2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 w:rsidRPr="0053278B">
              <w:rPr>
                <w:color w:val="000000" w:themeColor="text1"/>
              </w:rPr>
              <w:t>Ana Dulce Amorim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atende o item 6.2, II</w:t>
            </w:r>
            <w:r w:rsidRPr="00523484">
              <w:rPr>
                <w:color w:val="000000" w:themeColor="text1"/>
              </w:rPr>
              <w:t xml:space="preserve"> do edital</w:t>
            </w:r>
          </w:p>
        </w:tc>
      </w:tr>
      <w:tr w:rsidR="000036B2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 w:rsidRPr="0053278B">
              <w:rPr>
                <w:color w:val="000000" w:themeColor="text1"/>
              </w:rPr>
              <w:t>Cynthia Albuquerque Nóbrega Lustosa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atende o item 6.2, II</w:t>
            </w:r>
            <w:r w:rsidRPr="00523484">
              <w:rPr>
                <w:color w:val="000000" w:themeColor="text1"/>
              </w:rPr>
              <w:t xml:space="preserve"> do edital</w:t>
            </w:r>
          </w:p>
        </w:tc>
      </w:tr>
      <w:tr w:rsidR="0053278B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3278B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53278B">
              <w:rPr>
                <w:color w:val="000000" w:themeColor="text1"/>
              </w:rPr>
              <w:t>Emison</w:t>
            </w:r>
            <w:proofErr w:type="spellEnd"/>
            <w:r w:rsidRPr="0053278B">
              <w:rPr>
                <w:color w:val="000000" w:themeColor="text1"/>
              </w:rPr>
              <w:t xml:space="preserve"> </w:t>
            </w:r>
            <w:proofErr w:type="spellStart"/>
            <w:r w:rsidRPr="0053278B">
              <w:rPr>
                <w:color w:val="000000" w:themeColor="text1"/>
              </w:rPr>
              <w:t>Tarcisio</w:t>
            </w:r>
            <w:proofErr w:type="spellEnd"/>
            <w:r w:rsidRPr="0053278B">
              <w:rPr>
                <w:color w:val="000000" w:themeColor="text1"/>
              </w:rPr>
              <w:t xml:space="preserve"> Luz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0036B2" w:rsidRDefault="000036B2" w:rsidP="0053278B">
            <w:pPr>
              <w:spacing w:after="0" w:line="240" w:lineRule="auto"/>
              <w:rPr>
                <w:b/>
                <w:color w:val="000000" w:themeColor="text1"/>
              </w:rPr>
            </w:pPr>
            <w:r w:rsidRPr="000036B2">
              <w:rPr>
                <w:b/>
                <w:color w:val="000000" w:themeColor="text1"/>
              </w:rPr>
              <w:t>Aprovado/</w:t>
            </w:r>
            <w:r w:rsidR="008E7E7D" w:rsidRPr="000036B2">
              <w:rPr>
                <w:b/>
                <w:color w:val="000000" w:themeColor="text1"/>
              </w:rPr>
              <w:t>cadastro de reserva</w:t>
            </w:r>
          </w:p>
        </w:tc>
      </w:tr>
      <w:tr w:rsidR="000036B2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53278B">
              <w:rPr>
                <w:color w:val="000000" w:themeColor="text1"/>
              </w:rPr>
              <w:t>Evandra</w:t>
            </w:r>
            <w:proofErr w:type="spellEnd"/>
            <w:r w:rsidRPr="0053278B">
              <w:rPr>
                <w:color w:val="000000" w:themeColor="text1"/>
              </w:rPr>
              <w:t xml:space="preserve"> </w:t>
            </w:r>
            <w:proofErr w:type="spellStart"/>
            <w:r w:rsidRPr="0053278B">
              <w:rPr>
                <w:color w:val="000000" w:themeColor="text1"/>
              </w:rPr>
              <w:t>Marielly</w:t>
            </w:r>
            <w:proofErr w:type="spellEnd"/>
            <w:r w:rsidRPr="0053278B">
              <w:rPr>
                <w:color w:val="000000" w:themeColor="text1"/>
              </w:rPr>
              <w:t xml:space="preserve"> Leite Nogueira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atende o item 6.2, II</w:t>
            </w:r>
            <w:r w:rsidRPr="00523484">
              <w:rPr>
                <w:color w:val="000000" w:themeColor="text1"/>
              </w:rPr>
              <w:t xml:space="preserve"> do edital</w:t>
            </w:r>
          </w:p>
        </w:tc>
      </w:tr>
      <w:tr w:rsidR="000036B2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53278B">
              <w:rPr>
                <w:color w:val="000000" w:themeColor="text1"/>
              </w:rPr>
              <w:t>Jurací</w:t>
            </w:r>
            <w:proofErr w:type="spellEnd"/>
            <w:r w:rsidRPr="0053278B">
              <w:rPr>
                <w:color w:val="000000" w:themeColor="text1"/>
              </w:rPr>
              <w:t xml:space="preserve"> Araújo Teixeira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atende o item 6.2, II</w:t>
            </w:r>
            <w:r w:rsidRPr="00523484">
              <w:rPr>
                <w:color w:val="000000" w:themeColor="text1"/>
              </w:rPr>
              <w:t xml:space="preserve"> do edital</w:t>
            </w:r>
          </w:p>
        </w:tc>
      </w:tr>
      <w:tr w:rsidR="0053278B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3278B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53278B">
              <w:rPr>
                <w:color w:val="000000" w:themeColor="text1"/>
              </w:rPr>
              <w:t>Madson</w:t>
            </w:r>
            <w:proofErr w:type="spellEnd"/>
            <w:r w:rsidRPr="0053278B">
              <w:rPr>
                <w:color w:val="000000" w:themeColor="text1"/>
              </w:rPr>
              <w:t xml:space="preserve"> Carlos Cabral Ferreira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53278B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3278B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 w:rsidRPr="0053278B">
              <w:rPr>
                <w:color w:val="000000" w:themeColor="text1"/>
              </w:rPr>
              <w:t>Maria do Amparo Nunes de Carvalho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53278B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3278B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 w:rsidRPr="0053278B">
              <w:rPr>
                <w:color w:val="000000" w:themeColor="text1"/>
              </w:rPr>
              <w:t>Marina Barreto Lima Fernandes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 w:rsidRPr="00523484">
              <w:rPr>
                <w:color w:val="000000" w:themeColor="text1"/>
              </w:rPr>
              <w:t>Não atende o item 3.1 do edital</w:t>
            </w:r>
          </w:p>
        </w:tc>
      </w:tr>
      <w:tr w:rsidR="000036B2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 w:rsidRPr="0053278B">
              <w:rPr>
                <w:color w:val="000000" w:themeColor="text1"/>
              </w:rPr>
              <w:t>09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 w:rsidRPr="0053278B">
              <w:rPr>
                <w:color w:val="000000" w:themeColor="text1"/>
              </w:rPr>
              <w:t xml:space="preserve">Neusa Luiza Martins </w:t>
            </w:r>
            <w:proofErr w:type="spellStart"/>
            <w:r w:rsidRPr="0053278B">
              <w:rPr>
                <w:color w:val="000000" w:themeColor="text1"/>
              </w:rPr>
              <w:t>Bemvindo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atende o item 6.2, II</w:t>
            </w:r>
            <w:r w:rsidRPr="00523484">
              <w:rPr>
                <w:color w:val="000000" w:themeColor="text1"/>
              </w:rPr>
              <w:t xml:space="preserve"> do edital</w:t>
            </w:r>
          </w:p>
        </w:tc>
      </w:tr>
      <w:tr w:rsidR="000036B2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53278B">
              <w:rPr>
                <w:color w:val="000000" w:themeColor="text1"/>
              </w:rPr>
              <w:t>Nilsa</w:t>
            </w:r>
            <w:proofErr w:type="spellEnd"/>
            <w:r w:rsidRPr="0053278B">
              <w:rPr>
                <w:color w:val="000000" w:themeColor="text1"/>
              </w:rPr>
              <w:t xml:space="preserve"> Alves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atende o item 6.2, II</w:t>
            </w:r>
            <w:r w:rsidRPr="00523484">
              <w:rPr>
                <w:color w:val="000000" w:themeColor="text1"/>
              </w:rPr>
              <w:t xml:space="preserve"> do edital</w:t>
            </w:r>
          </w:p>
        </w:tc>
      </w:tr>
      <w:tr w:rsidR="0053278B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3278B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53278B">
              <w:rPr>
                <w:color w:val="000000" w:themeColor="text1"/>
              </w:rPr>
              <w:t>Suyá</w:t>
            </w:r>
            <w:proofErr w:type="spellEnd"/>
            <w:r w:rsidRPr="0053278B">
              <w:rPr>
                <w:color w:val="000000" w:themeColor="text1"/>
              </w:rPr>
              <w:t xml:space="preserve"> Moura Mendes Alencar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53278B" w:rsidP="0053278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 w:rsidRPr="0035507F">
              <w:rPr>
                <w:b/>
                <w:color w:val="000000" w:themeColor="text1"/>
              </w:rPr>
              <w:t xml:space="preserve">Aprovado </w:t>
            </w:r>
            <w:r>
              <w:rPr>
                <w:b/>
                <w:color w:val="000000" w:themeColor="text1"/>
              </w:rPr>
              <w:t>/</w:t>
            </w:r>
            <w:r w:rsidR="008E7E7D" w:rsidRPr="0035507F">
              <w:rPr>
                <w:b/>
                <w:color w:val="000000" w:themeColor="text1"/>
              </w:rPr>
              <w:t>Classificado</w:t>
            </w:r>
          </w:p>
        </w:tc>
      </w:tr>
      <w:tr w:rsidR="0053278B" w:rsidRPr="0035507F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35507F" w:rsidRDefault="0053278B" w:rsidP="0053278B">
            <w:pPr>
              <w:spacing w:after="0" w:line="240" w:lineRule="auto"/>
              <w:rPr>
                <w:b/>
                <w:color w:val="000000" w:themeColor="text1"/>
              </w:rPr>
            </w:pPr>
            <w:r w:rsidRPr="0035507F">
              <w:rPr>
                <w:b/>
                <w:color w:val="000000" w:themeColor="text1"/>
              </w:rPr>
              <w:t>12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35507F" w:rsidRDefault="0053278B" w:rsidP="0053278B">
            <w:pPr>
              <w:spacing w:after="0" w:line="240" w:lineRule="auto"/>
              <w:rPr>
                <w:b/>
                <w:color w:val="000000" w:themeColor="text1"/>
              </w:rPr>
            </w:pPr>
            <w:r w:rsidRPr="0035507F">
              <w:rPr>
                <w:b/>
                <w:color w:val="000000" w:themeColor="text1"/>
              </w:rPr>
              <w:t>Tatiana Leite 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35507F" w:rsidRDefault="0053278B" w:rsidP="0053278B">
            <w:pPr>
              <w:spacing w:after="0" w:line="240" w:lineRule="auto"/>
              <w:rPr>
                <w:b/>
                <w:color w:val="000000" w:themeColor="text1"/>
              </w:rPr>
            </w:pPr>
            <w:r w:rsidRPr="0035507F">
              <w:rPr>
                <w:b/>
                <w:color w:val="000000" w:themeColor="text1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35507F" w:rsidRDefault="0053278B" w:rsidP="0053278B">
            <w:pPr>
              <w:spacing w:after="0" w:line="240" w:lineRule="auto"/>
              <w:rPr>
                <w:b/>
                <w:color w:val="000000" w:themeColor="text1"/>
              </w:rPr>
            </w:pPr>
            <w:r w:rsidRPr="0035507F">
              <w:rPr>
                <w:b/>
                <w:color w:val="000000" w:themeColor="text1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35507F" w:rsidRDefault="0053278B" w:rsidP="0053278B">
            <w:pPr>
              <w:spacing w:after="0" w:line="240" w:lineRule="auto"/>
              <w:rPr>
                <w:b/>
                <w:color w:val="000000" w:themeColor="text1"/>
              </w:rPr>
            </w:pPr>
            <w:r w:rsidRPr="0035507F">
              <w:rPr>
                <w:b/>
                <w:color w:val="000000" w:themeColor="text1"/>
              </w:rPr>
              <w:t>7,2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B" w:rsidRPr="0035507F" w:rsidRDefault="000036B2" w:rsidP="000036B2">
            <w:pPr>
              <w:spacing w:after="0" w:line="240" w:lineRule="auto"/>
              <w:rPr>
                <w:b/>
                <w:color w:val="000000" w:themeColor="text1"/>
              </w:rPr>
            </w:pPr>
            <w:r w:rsidRPr="0035507F">
              <w:rPr>
                <w:b/>
                <w:color w:val="000000" w:themeColor="text1"/>
              </w:rPr>
              <w:t xml:space="preserve">Aprovado </w:t>
            </w:r>
            <w:r>
              <w:rPr>
                <w:b/>
                <w:color w:val="000000" w:themeColor="text1"/>
              </w:rPr>
              <w:t>/</w:t>
            </w:r>
            <w:r w:rsidR="0053278B" w:rsidRPr="0035507F">
              <w:rPr>
                <w:b/>
                <w:color w:val="000000" w:themeColor="text1"/>
              </w:rPr>
              <w:t>Classificado</w:t>
            </w:r>
          </w:p>
        </w:tc>
      </w:tr>
      <w:tr w:rsidR="000036B2" w:rsidTr="005327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3278B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 w:rsidRPr="0053278B">
              <w:rPr>
                <w:color w:val="000000" w:themeColor="text1"/>
              </w:rPr>
              <w:t>Vitor Nunes de Castro 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B2" w:rsidRPr="00523484" w:rsidRDefault="000036B2" w:rsidP="000036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 atende o item 6.2, II</w:t>
            </w:r>
            <w:r w:rsidRPr="00523484">
              <w:rPr>
                <w:color w:val="000000" w:themeColor="text1"/>
              </w:rPr>
              <w:t xml:space="preserve"> do edital</w:t>
            </w:r>
          </w:p>
        </w:tc>
      </w:tr>
    </w:tbl>
    <w:p w:rsidR="00581602" w:rsidRDefault="00581602" w:rsidP="00A80BC9">
      <w:pPr>
        <w:spacing w:after="0" w:line="240" w:lineRule="auto"/>
      </w:pPr>
      <w:bookmarkStart w:id="0" w:name="_GoBack"/>
      <w:bookmarkEnd w:id="0"/>
    </w:p>
    <w:sectPr w:rsidR="00581602" w:rsidSect="002E7BB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B1"/>
    <w:rsid w:val="000036B2"/>
    <w:rsid w:val="002E7BB1"/>
    <w:rsid w:val="0035507F"/>
    <w:rsid w:val="0053278B"/>
    <w:rsid w:val="00581602"/>
    <w:rsid w:val="008A0D8A"/>
    <w:rsid w:val="008E7E7D"/>
    <w:rsid w:val="00A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4776-CF9A-48DA-9D25-795E6F6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B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</dc:creator>
  <cp:lastModifiedBy>User</cp:lastModifiedBy>
  <cp:revision>3</cp:revision>
  <cp:lastPrinted>2019-02-28T11:37:00Z</cp:lastPrinted>
  <dcterms:created xsi:type="dcterms:W3CDTF">2019-03-07T12:48:00Z</dcterms:created>
  <dcterms:modified xsi:type="dcterms:W3CDTF">2019-03-07T12:48:00Z</dcterms:modified>
</cp:coreProperties>
</file>